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5302A9" w14:textId="063F6F4E" w:rsidR="00194092" w:rsidRPr="00A514B7" w:rsidRDefault="00493786" w:rsidP="00194092">
      <w:pPr>
        <w:tabs>
          <w:tab w:val="left" w:pos="1985"/>
        </w:tabs>
        <w:spacing w:after="0"/>
        <w:ind w:left="0" w:firstLine="0"/>
        <w:rPr>
          <w:rFonts w:ascii="Arial" w:eastAsiaTheme="minorEastAsia" w:hAnsi="Arial" w:cs="Arial" w:hint="eastAsia"/>
          <w:b/>
          <w:bCs/>
          <w:sz w:val="28"/>
          <w:lang w:val="en-US" w:eastAsia="ko-KR"/>
        </w:rPr>
      </w:pPr>
      <w:proofErr w:type="spellStart"/>
      <w:r w:rsidRPr="005E31A4">
        <w:rPr>
          <w:rFonts w:ascii="Arial" w:hAnsi="Arial" w:cs="Arial"/>
          <w:b/>
          <w:bCs/>
          <w:sz w:val="28"/>
          <w:lang w:val="en-US"/>
        </w:rPr>
        <w:t>3GPP</w:t>
      </w:r>
      <w:proofErr w:type="spellEnd"/>
      <w:r w:rsidRPr="005E31A4">
        <w:rPr>
          <w:rFonts w:ascii="Arial" w:hAnsi="Arial" w:cs="Arial"/>
          <w:b/>
          <w:bCs/>
          <w:sz w:val="28"/>
          <w:lang w:val="en-US"/>
        </w:rPr>
        <w:t xml:space="preserve"> TSG RAN </w:t>
      </w:r>
      <w:proofErr w:type="spellStart"/>
      <w:r w:rsidRPr="005E31A4">
        <w:rPr>
          <w:rFonts w:ascii="Arial" w:hAnsi="Arial" w:cs="Arial"/>
          <w:b/>
          <w:bCs/>
          <w:sz w:val="28"/>
          <w:lang w:val="en-US"/>
        </w:rPr>
        <w:t>WG1</w:t>
      </w:r>
      <w:proofErr w:type="spellEnd"/>
      <w:r w:rsidRPr="005E31A4">
        <w:rPr>
          <w:rFonts w:ascii="Arial" w:hAnsi="Arial" w:cs="Arial"/>
          <w:b/>
          <w:bCs/>
          <w:sz w:val="28"/>
          <w:lang w:val="en-US"/>
        </w:rPr>
        <w:t xml:space="preserve"> Meeting #</w:t>
      </w:r>
      <w:proofErr w:type="spellStart"/>
      <w:r w:rsidRPr="005E31A4">
        <w:rPr>
          <w:rFonts w:ascii="Arial" w:hAnsi="Arial" w:cs="Arial"/>
          <w:b/>
          <w:bCs/>
          <w:sz w:val="28"/>
          <w:lang w:val="en-US"/>
        </w:rPr>
        <w:t>8</w:t>
      </w:r>
      <w:r w:rsidRPr="005E31A4">
        <w:rPr>
          <w:rFonts w:ascii="Arial" w:hAnsi="Arial" w:cs="Arial"/>
          <w:b/>
          <w:bCs/>
          <w:sz w:val="28"/>
          <w:lang w:val="en-US" w:eastAsia="ja-JP"/>
        </w:rPr>
        <w:t>8</w:t>
      </w:r>
      <w:r w:rsidR="00662737" w:rsidRPr="005E31A4">
        <w:rPr>
          <w:rFonts w:ascii="Arial" w:eastAsiaTheme="minorEastAsia" w:hAnsi="Arial" w:cs="Arial"/>
          <w:b/>
          <w:bCs/>
          <w:sz w:val="28"/>
          <w:lang w:val="en-US" w:eastAsia="ko-KR"/>
        </w:rPr>
        <w:t>bis</w:t>
      </w:r>
      <w:proofErr w:type="spellEnd"/>
      <w:r w:rsidRPr="005E31A4">
        <w:rPr>
          <w:rFonts w:ascii="Arial" w:eastAsiaTheme="minorEastAsia" w:hAnsi="Arial" w:cs="Arial"/>
          <w:b/>
          <w:bCs/>
          <w:sz w:val="28"/>
          <w:lang w:val="en-US" w:eastAsia="ko-KR"/>
        </w:rPr>
        <w:tab/>
      </w:r>
      <w:r w:rsidR="00194092" w:rsidRPr="005E31A4">
        <w:rPr>
          <w:rFonts w:ascii="Arial" w:eastAsia="맑은 고딕" w:hAnsi="Arial" w:cs="Arial"/>
          <w:b/>
          <w:bCs/>
          <w:sz w:val="28"/>
          <w:lang w:val="en-US" w:eastAsia="ko-KR"/>
        </w:rPr>
        <w:tab/>
      </w:r>
      <w:r w:rsidR="003A29AC" w:rsidRPr="005E31A4">
        <w:rPr>
          <w:rFonts w:ascii="Arial" w:eastAsia="맑은 고딕" w:hAnsi="Arial" w:cs="Arial"/>
          <w:b/>
          <w:bCs/>
          <w:sz w:val="28"/>
          <w:lang w:val="en-US" w:eastAsia="ko-KR"/>
        </w:rPr>
        <w:t xml:space="preserve">      </w:t>
      </w:r>
      <w:r w:rsidR="00194092" w:rsidRPr="005E31A4">
        <w:rPr>
          <w:rFonts w:ascii="Arial" w:eastAsia="맑은 고딕" w:hAnsi="Arial" w:cs="Arial"/>
          <w:b/>
          <w:bCs/>
          <w:sz w:val="28"/>
          <w:lang w:val="en-US" w:eastAsia="ko-KR"/>
        </w:rPr>
        <w:tab/>
      </w:r>
      <w:proofErr w:type="spellStart"/>
      <w:r w:rsidR="00194092" w:rsidRPr="005E31A4">
        <w:rPr>
          <w:rFonts w:ascii="Arial" w:hAnsi="Arial" w:cs="Arial"/>
          <w:b/>
          <w:bCs/>
          <w:sz w:val="28"/>
          <w:lang w:val="en-US"/>
        </w:rPr>
        <w:t>R1</w:t>
      </w:r>
      <w:proofErr w:type="spellEnd"/>
      <w:r w:rsidR="00194092" w:rsidRPr="005E31A4">
        <w:rPr>
          <w:rFonts w:ascii="Arial" w:hAnsi="Arial" w:cs="Arial"/>
          <w:b/>
          <w:bCs/>
          <w:sz w:val="28"/>
          <w:lang w:val="en-US"/>
        </w:rPr>
        <w:t>-</w:t>
      </w:r>
      <w:r w:rsidR="00A514B7" w:rsidRPr="005E31A4">
        <w:rPr>
          <w:rFonts w:ascii="Arial" w:hAnsi="Arial" w:cs="Arial"/>
          <w:b/>
          <w:bCs/>
          <w:sz w:val="28"/>
          <w:lang w:val="en-US"/>
        </w:rPr>
        <w:t>17</w:t>
      </w:r>
      <w:r w:rsidR="00A514B7">
        <w:rPr>
          <w:rFonts w:ascii="Arial" w:eastAsiaTheme="minorEastAsia" w:hAnsi="Arial" w:cs="Arial" w:hint="eastAsia"/>
          <w:b/>
          <w:bCs/>
          <w:sz w:val="28"/>
          <w:lang w:val="en-US" w:eastAsia="ko-KR"/>
        </w:rPr>
        <w:t>04922</w:t>
      </w:r>
    </w:p>
    <w:p w14:paraId="7C374FBB" w14:textId="73D8620C" w:rsidR="00194092" w:rsidRPr="005E31A4" w:rsidRDefault="00662737" w:rsidP="00194092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b/>
          <w:bCs/>
          <w:sz w:val="28"/>
          <w:lang w:val="en-US" w:eastAsia="ko-KR"/>
        </w:rPr>
      </w:pPr>
      <w:r w:rsidRPr="005E31A4">
        <w:rPr>
          <w:rFonts w:ascii="Arial" w:hAnsi="Arial" w:cs="Arial"/>
          <w:b/>
          <w:bCs/>
          <w:sz w:val="28"/>
          <w:lang w:val="en-US" w:eastAsia="ja-JP"/>
        </w:rPr>
        <w:t>Spokane</w:t>
      </w:r>
      <w:r w:rsidRPr="005E31A4">
        <w:rPr>
          <w:rFonts w:ascii="Arial" w:hAnsi="Arial" w:cs="Arial"/>
          <w:b/>
          <w:bCs/>
          <w:sz w:val="28"/>
          <w:lang w:val="en-US"/>
        </w:rPr>
        <w:t xml:space="preserve">, </w:t>
      </w:r>
      <w:r w:rsidRPr="005E31A4">
        <w:rPr>
          <w:rFonts w:ascii="Arial" w:hAnsi="Arial" w:cs="Arial"/>
          <w:b/>
          <w:bCs/>
          <w:sz w:val="28"/>
          <w:lang w:val="en-US" w:eastAsia="ja-JP"/>
        </w:rPr>
        <w:t>USA</w:t>
      </w:r>
      <w:r w:rsidRPr="005E31A4">
        <w:rPr>
          <w:rFonts w:ascii="Arial" w:hAnsi="Arial" w:cs="Arial"/>
          <w:b/>
          <w:bCs/>
          <w:sz w:val="28"/>
          <w:lang w:val="en-US"/>
        </w:rPr>
        <w:t xml:space="preserve"> </w:t>
      </w:r>
      <w:r w:rsidRPr="005E31A4">
        <w:rPr>
          <w:rFonts w:ascii="Arial" w:hAnsi="Arial" w:cs="Arial"/>
          <w:b/>
          <w:bCs/>
          <w:sz w:val="28"/>
          <w:lang w:val="en-US" w:eastAsia="ja-JP"/>
        </w:rPr>
        <w:t>3</w:t>
      </w:r>
      <w:r w:rsidRPr="005E31A4">
        <w:rPr>
          <w:rFonts w:ascii="Arial" w:hAnsi="Arial" w:cs="Arial"/>
          <w:b/>
          <w:bCs/>
          <w:sz w:val="28"/>
          <w:vertAlign w:val="superscript"/>
          <w:lang w:val="en-US" w:eastAsia="ja-JP"/>
        </w:rPr>
        <w:t>rd</w:t>
      </w:r>
      <w:r w:rsidRPr="005E31A4">
        <w:rPr>
          <w:rFonts w:ascii="Arial" w:hAnsi="Arial" w:cs="Arial"/>
          <w:b/>
          <w:bCs/>
          <w:sz w:val="28"/>
          <w:lang w:val="en-US" w:eastAsia="ja-JP"/>
        </w:rPr>
        <w:t xml:space="preserve"> </w:t>
      </w:r>
      <w:r w:rsidRPr="005E31A4">
        <w:rPr>
          <w:rFonts w:ascii="Arial" w:hAnsi="Arial" w:cs="Arial"/>
          <w:b/>
          <w:bCs/>
          <w:sz w:val="28"/>
          <w:lang w:val="en-US"/>
        </w:rPr>
        <w:t xml:space="preserve">- </w:t>
      </w:r>
      <w:r w:rsidRPr="005E31A4">
        <w:rPr>
          <w:rFonts w:ascii="Arial" w:hAnsi="Arial" w:cs="Arial"/>
          <w:b/>
          <w:bCs/>
          <w:sz w:val="28"/>
          <w:lang w:val="en-US" w:eastAsia="ja-JP"/>
        </w:rPr>
        <w:t>7</w:t>
      </w:r>
      <w:r w:rsidRPr="005E31A4">
        <w:rPr>
          <w:rFonts w:ascii="Arial" w:hAnsi="Arial" w:cs="Arial"/>
          <w:b/>
          <w:bCs/>
          <w:sz w:val="28"/>
          <w:vertAlign w:val="superscript"/>
          <w:lang w:val="en-US"/>
        </w:rPr>
        <w:t>th</w:t>
      </w:r>
      <w:r w:rsidRPr="005E31A4">
        <w:rPr>
          <w:rFonts w:ascii="Arial" w:hAnsi="Arial" w:cs="Arial"/>
          <w:b/>
          <w:bCs/>
          <w:sz w:val="28"/>
          <w:lang w:val="en-US"/>
        </w:rPr>
        <w:t xml:space="preserve"> </w:t>
      </w:r>
      <w:r w:rsidRPr="005E31A4">
        <w:rPr>
          <w:rFonts w:ascii="Arial" w:hAnsi="Arial" w:cs="Arial"/>
          <w:b/>
          <w:bCs/>
          <w:sz w:val="28"/>
          <w:lang w:val="en-US" w:eastAsia="ja-JP"/>
        </w:rPr>
        <w:t>April</w:t>
      </w:r>
      <w:r w:rsidRPr="005E31A4">
        <w:rPr>
          <w:rFonts w:ascii="Arial" w:hAnsi="Arial" w:cs="Arial"/>
          <w:b/>
          <w:bCs/>
          <w:sz w:val="28"/>
          <w:lang w:val="en-US"/>
        </w:rPr>
        <w:t xml:space="preserve"> 201</w:t>
      </w:r>
      <w:r w:rsidRPr="005E31A4">
        <w:rPr>
          <w:rFonts w:ascii="Arial" w:hAnsi="Arial" w:cs="Arial"/>
          <w:b/>
          <w:bCs/>
          <w:sz w:val="28"/>
          <w:lang w:val="en-US" w:eastAsia="ja-JP"/>
        </w:rPr>
        <w:t>7</w:t>
      </w:r>
    </w:p>
    <w:p w14:paraId="6E4462CD" w14:textId="4A9DBC48" w:rsidR="00C238EE" w:rsidRPr="00B71BBC" w:rsidRDefault="003C5E2A" w:rsidP="00194092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3E43CC">
        <w:rPr>
          <w:rFonts w:ascii="Arial" w:hAnsi="Arial"/>
          <w:b/>
          <w:sz w:val="24"/>
          <w:lang w:val="en-US"/>
        </w:rPr>
        <w:t>Agenda Item:</w:t>
      </w:r>
      <w:r w:rsidRPr="003E43CC">
        <w:rPr>
          <w:rFonts w:ascii="Arial" w:hAnsi="Arial"/>
          <w:sz w:val="24"/>
          <w:lang w:val="en-US"/>
        </w:rPr>
        <w:tab/>
      </w:r>
      <w:r w:rsidR="00EF2CA6" w:rsidRPr="003E43CC">
        <w:rPr>
          <w:rFonts w:ascii="Arial" w:eastAsia="맑은 고딕" w:hAnsi="Arial"/>
          <w:sz w:val="24"/>
          <w:lang w:val="en-US" w:eastAsia="ko-KR"/>
        </w:rPr>
        <w:t>8</w:t>
      </w:r>
      <w:r w:rsidR="00F3553F" w:rsidRPr="003E43CC">
        <w:rPr>
          <w:rFonts w:ascii="Arial" w:eastAsia="맑은 고딕" w:hAnsi="Arial"/>
          <w:sz w:val="24"/>
          <w:lang w:val="en-US" w:eastAsia="ko-KR"/>
        </w:rPr>
        <w:t>.1.</w:t>
      </w:r>
      <w:r w:rsidR="008B73C5">
        <w:rPr>
          <w:rFonts w:ascii="Arial" w:eastAsia="맑은 고딕" w:hAnsi="Arial" w:hint="eastAsia"/>
          <w:sz w:val="24"/>
          <w:lang w:val="en-US" w:eastAsia="ko-KR"/>
        </w:rPr>
        <w:t>3</w:t>
      </w:r>
      <w:r w:rsidR="004727AD" w:rsidRPr="00B71BBC">
        <w:rPr>
          <w:rFonts w:ascii="Arial" w:eastAsia="맑은 고딕" w:hAnsi="Arial"/>
          <w:sz w:val="24"/>
          <w:lang w:val="en-US" w:eastAsia="ko-KR"/>
        </w:rPr>
        <w:t>.</w:t>
      </w:r>
      <w:r w:rsidR="00662737" w:rsidRPr="00B71BBC">
        <w:rPr>
          <w:rFonts w:ascii="Arial" w:eastAsia="맑은 고딕" w:hAnsi="Arial"/>
          <w:sz w:val="24"/>
          <w:lang w:val="en-US" w:eastAsia="ko-KR"/>
        </w:rPr>
        <w:t>3</w:t>
      </w:r>
      <w:r w:rsidR="00EF2CA6" w:rsidRPr="00B71BBC">
        <w:rPr>
          <w:rFonts w:ascii="Arial" w:eastAsia="맑은 고딕" w:hAnsi="Arial"/>
          <w:sz w:val="24"/>
          <w:lang w:val="en-US" w:eastAsia="ko-KR"/>
        </w:rPr>
        <w:t>.</w:t>
      </w:r>
      <w:r w:rsidR="00662737" w:rsidRPr="00B71BBC">
        <w:rPr>
          <w:rFonts w:ascii="Arial" w:eastAsia="맑은 고딕" w:hAnsi="Arial"/>
          <w:sz w:val="24"/>
          <w:lang w:val="en-US" w:eastAsia="ko-KR"/>
        </w:rPr>
        <w:t>5</w:t>
      </w:r>
    </w:p>
    <w:p w14:paraId="508F3C58" w14:textId="77777777" w:rsidR="003C5E2A" w:rsidRPr="005E31A4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5E31A4">
        <w:rPr>
          <w:rFonts w:ascii="Arial" w:hAnsi="Arial"/>
          <w:b/>
          <w:sz w:val="24"/>
          <w:lang w:val="en-US"/>
        </w:rPr>
        <w:t xml:space="preserve">Source: </w:t>
      </w:r>
      <w:r w:rsidRPr="005E31A4">
        <w:rPr>
          <w:rFonts w:ascii="Arial" w:hAnsi="Arial"/>
          <w:b/>
          <w:sz w:val="24"/>
          <w:lang w:val="en-US"/>
        </w:rPr>
        <w:tab/>
      </w:r>
      <w:r w:rsidRPr="005E31A4">
        <w:rPr>
          <w:rFonts w:ascii="Arial" w:eastAsia="바탕" w:hAnsi="Arial"/>
          <w:sz w:val="24"/>
          <w:lang w:val="en-US" w:eastAsia="ko-KR"/>
        </w:rPr>
        <w:t>LG Electronics</w:t>
      </w:r>
    </w:p>
    <w:p w14:paraId="220AEF23" w14:textId="7A0D25F5" w:rsidR="003C5E2A" w:rsidRPr="005E31A4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Theme="minorEastAsia" w:hAnsi="Arial" w:cs="Arial"/>
          <w:sz w:val="24"/>
          <w:szCs w:val="24"/>
          <w:lang w:val="en-US" w:eastAsia="ko-KR"/>
        </w:rPr>
      </w:pPr>
      <w:r w:rsidRPr="005E31A4">
        <w:rPr>
          <w:rFonts w:ascii="Arial" w:hAnsi="Arial"/>
          <w:b/>
          <w:sz w:val="24"/>
          <w:lang w:val="en-US"/>
        </w:rPr>
        <w:t>Title:</w:t>
      </w:r>
      <w:r w:rsidRPr="005E31A4">
        <w:rPr>
          <w:rFonts w:ascii="Arial" w:hAnsi="Arial"/>
          <w:sz w:val="24"/>
          <w:lang w:val="en-US"/>
        </w:rPr>
        <w:t xml:space="preserve"> </w:t>
      </w:r>
      <w:r w:rsidRPr="005E31A4">
        <w:rPr>
          <w:rFonts w:ascii="Arial" w:hAnsi="Arial"/>
          <w:sz w:val="24"/>
          <w:lang w:val="en-US"/>
        </w:rPr>
        <w:tab/>
      </w:r>
      <w:r w:rsidR="004727AD" w:rsidRPr="005E31A4">
        <w:rPr>
          <w:rFonts w:ascii="Arial" w:hAnsi="Arial"/>
          <w:sz w:val="24"/>
          <w:lang w:val="en-US" w:eastAsia="ko-KR"/>
        </w:rPr>
        <w:t>Discu</w:t>
      </w:r>
      <w:r w:rsidR="00417F92" w:rsidRPr="005E31A4">
        <w:rPr>
          <w:rFonts w:ascii="Arial" w:hAnsi="Arial"/>
          <w:sz w:val="24"/>
          <w:lang w:val="en-US" w:eastAsia="ko-KR"/>
        </w:rPr>
        <w:t xml:space="preserve">ssion on </w:t>
      </w:r>
      <w:r w:rsidR="00662737" w:rsidRPr="005E31A4">
        <w:rPr>
          <w:rFonts w:ascii="Arial" w:eastAsiaTheme="minorEastAsia" w:hAnsi="Arial"/>
          <w:sz w:val="24"/>
          <w:lang w:val="en-US" w:eastAsia="ko-KR"/>
        </w:rPr>
        <w:t xml:space="preserve">indication method for impacted resources </w:t>
      </w:r>
      <w:r w:rsidR="00493786" w:rsidRPr="005E31A4">
        <w:rPr>
          <w:rFonts w:ascii="Arial" w:eastAsiaTheme="minorEastAsia" w:hAnsi="Arial"/>
          <w:sz w:val="24"/>
          <w:lang w:val="en-US" w:eastAsia="ko-KR"/>
        </w:rPr>
        <w:t>for downlink</w:t>
      </w:r>
    </w:p>
    <w:p w14:paraId="1884CC29" w14:textId="77777777" w:rsidR="00152C02" w:rsidRPr="005E31A4" w:rsidRDefault="003C5E2A" w:rsidP="008F76BA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val="en-US" w:eastAsia="ko-KR"/>
        </w:rPr>
      </w:pPr>
      <w:r w:rsidRPr="005E31A4">
        <w:rPr>
          <w:rFonts w:ascii="Arial" w:hAnsi="Arial"/>
          <w:b/>
          <w:sz w:val="24"/>
          <w:lang w:val="en-US"/>
        </w:rPr>
        <w:t>Document for:</w:t>
      </w:r>
      <w:r w:rsidRPr="005E31A4">
        <w:rPr>
          <w:rFonts w:ascii="Arial" w:hAnsi="Arial"/>
          <w:sz w:val="24"/>
          <w:lang w:val="en-US"/>
        </w:rPr>
        <w:tab/>
      </w:r>
      <w:r w:rsidRPr="005E31A4">
        <w:rPr>
          <w:rFonts w:ascii="Arial" w:eastAsia="바탕" w:hAnsi="Arial"/>
          <w:sz w:val="24"/>
          <w:lang w:val="en-US"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A26DFB" w:rsidRPr="005E31A4">
        <w:rPr>
          <w:rFonts w:ascii="Arial" w:eastAsia="바탕" w:hAnsi="Arial"/>
          <w:sz w:val="24"/>
          <w:lang w:val="en-US" w:eastAsia="ko-KR"/>
        </w:rPr>
        <w:t xml:space="preserve"> and decision</w:t>
      </w:r>
    </w:p>
    <w:p w14:paraId="39990E72" w14:textId="77777777" w:rsidR="00095BF5" w:rsidRPr="005E31A4" w:rsidRDefault="00095BF5" w:rsidP="003A5BEE">
      <w:pPr>
        <w:pStyle w:val="1"/>
        <w:numPr>
          <w:ilvl w:val="0"/>
          <w:numId w:val="2"/>
        </w:numPr>
        <w:rPr>
          <w:rFonts w:eastAsia="바탕" w:cs="Arial"/>
          <w:b/>
          <w:lang w:val="en-US" w:eastAsia="ko-KR"/>
        </w:rPr>
      </w:pPr>
      <w:r w:rsidRPr="005E31A4">
        <w:rPr>
          <w:rFonts w:eastAsia="바탕" w:cs="Arial"/>
          <w:b/>
          <w:lang w:val="en-US" w:eastAsia="ko-KR"/>
        </w:rPr>
        <w:t>Introduction</w:t>
      </w:r>
    </w:p>
    <w:p w14:paraId="63AC01F6" w14:textId="32971DCE" w:rsidR="00C1458F" w:rsidRPr="003E43CC" w:rsidRDefault="00C1458F" w:rsidP="00A13FF7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val="en-US" w:eastAsia="ko-KR"/>
        </w:rPr>
      </w:pPr>
      <w:r w:rsidRPr="003E43CC">
        <w:rPr>
          <w:rFonts w:eastAsia="바탕"/>
          <w:sz w:val="22"/>
          <w:szCs w:val="22"/>
          <w:lang w:val="en-US" w:eastAsia="ko-KR"/>
        </w:rPr>
        <w:t xml:space="preserve">In </w:t>
      </w:r>
      <w:proofErr w:type="spellStart"/>
      <w:r w:rsidR="00A03820" w:rsidRPr="003E43CC">
        <w:rPr>
          <w:rFonts w:eastAsia="바탕"/>
          <w:sz w:val="22"/>
          <w:szCs w:val="22"/>
          <w:lang w:val="en-US" w:eastAsia="ko-KR"/>
        </w:rPr>
        <w:t>RAN1</w:t>
      </w:r>
      <w:r w:rsidR="00A13FF7" w:rsidRPr="003E43CC">
        <w:rPr>
          <w:rFonts w:eastAsia="바탕"/>
          <w:sz w:val="22"/>
          <w:szCs w:val="22"/>
          <w:lang w:val="en-US" w:eastAsia="ko-KR"/>
        </w:rPr>
        <w:t>#</w:t>
      </w:r>
      <w:r w:rsidR="00662737" w:rsidRPr="00B71BBC">
        <w:rPr>
          <w:rFonts w:eastAsia="바탕"/>
          <w:sz w:val="22"/>
          <w:szCs w:val="22"/>
          <w:lang w:val="en-US" w:eastAsia="ko-KR"/>
        </w:rPr>
        <w:t>88</w:t>
      </w:r>
      <w:proofErr w:type="spellEnd"/>
      <w:r w:rsidR="00662737" w:rsidRPr="00B71BBC">
        <w:rPr>
          <w:rFonts w:eastAsia="바탕"/>
          <w:sz w:val="22"/>
          <w:szCs w:val="22"/>
          <w:lang w:val="en-US" w:eastAsia="ko-KR"/>
        </w:rPr>
        <w:t xml:space="preserve"> </w:t>
      </w:r>
      <w:r w:rsidRPr="00B71BBC">
        <w:rPr>
          <w:rFonts w:eastAsia="바탕"/>
          <w:sz w:val="22"/>
          <w:szCs w:val="22"/>
          <w:lang w:val="en-US" w:eastAsia="ko-KR"/>
        </w:rPr>
        <w:t>meeting</w:t>
      </w:r>
      <w:r w:rsidR="007C6C7C" w:rsidRPr="00B71BBC">
        <w:rPr>
          <w:rFonts w:eastAsia="바탕"/>
          <w:sz w:val="22"/>
          <w:szCs w:val="22"/>
          <w:lang w:val="en-US" w:eastAsia="ko-KR"/>
        </w:rPr>
        <w:t>s</w:t>
      </w:r>
      <w:r w:rsidRPr="00B71BBC">
        <w:rPr>
          <w:rFonts w:eastAsia="바탕"/>
          <w:sz w:val="22"/>
          <w:szCs w:val="22"/>
          <w:lang w:val="en-US" w:eastAsia="ko-KR"/>
        </w:rPr>
        <w:t xml:space="preserve">, </w:t>
      </w:r>
      <w:r w:rsidR="00DF3E4F" w:rsidRPr="005E31A4">
        <w:rPr>
          <w:sz w:val="22"/>
          <w:szCs w:val="22"/>
          <w:lang w:val="en-US" w:eastAsia="ko-KR"/>
        </w:rPr>
        <w:t>following agreeme</w:t>
      </w:r>
      <w:r w:rsidR="007F2165" w:rsidRPr="005E31A4">
        <w:rPr>
          <w:sz w:val="22"/>
          <w:szCs w:val="22"/>
          <w:lang w:val="en-US" w:eastAsia="ko-KR"/>
        </w:rPr>
        <w:t>nts were made</w:t>
      </w:r>
      <w:r w:rsidR="00F82BB4" w:rsidRPr="005E31A4">
        <w:rPr>
          <w:sz w:val="22"/>
          <w:szCs w:val="22"/>
          <w:lang w:val="en-US" w:eastAsia="ko-KR"/>
        </w:rPr>
        <w:t xml:space="preserve"> [1]</w:t>
      </w:r>
      <w:r w:rsidR="007F2165" w:rsidRPr="005E31A4">
        <w:rPr>
          <w:sz w:val="22"/>
          <w:szCs w:val="22"/>
          <w:lang w:val="en-US" w:eastAsia="ko-KR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C1458F" w:rsidRPr="005E31A4" w14:paraId="740BB1A5" w14:textId="77777777" w:rsidTr="00DF3E4F">
        <w:tc>
          <w:tcPr>
            <w:tcW w:w="9628" w:type="dxa"/>
            <w:shd w:val="clear" w:color="auto" w:fill="auto"/>
          </w:tcPr>
          <w:p w14:paraId="11AC253B" w14:textId="77777777" w:rsidR="00417F92" w:rsidRPr="005E31A4" w:rsidRDefault="00417F92" w:rsidP="00A13FF7">
            <w:pPr>
              <w:spacing w:before="0" w:after="0" w:line="240" w:lineRule="exact"/>
              <w:ind w:left="0" w:firstLine="0"/>
              <w:rPr>
                <w:b/>
                <w:u w:val="single"/>
                <w:lang w:val="en-US" w:eastAsia="ja-JP"/>
              </w:rPr>
            </w:pPr>
            <w:r w:rsidRPr="005E31A4">
              <w:rPr>
                <w:b/>
                <w:u w:val="single"/>
                <w:lang w:val="en-US" w:eastAsia="ja-JP"/>
              </w:rPr>
              <w:t>Agreements:</w:t>
            </w:r>
          </w:p>
          <w:p w14:paraId="1FB71061" w14:textId="77777777" w:rsidR="00662737" w:rsidRPr="005E31A4" w:rsidRDefault="00662737" w:rsidP="00662737">
            <w:pPr>
              <w:numPr>
                <w:ilvl w:val="0"/>
                <w:numId w:val="13"/>
              </w:numPr>
              <w:spacing w:before="0" w:after="0" w:line="240" w:lineRule="auto"/>
              <w:jc w:val="left"/>
              <w:rPr>
                <w:lang w:val="en-US" w:eastAsia="ja-JP"/>
              </w:rPr>
            </w:pPr>
            <w:r w:rsidRPr="003E43CC">
              <w:rPr>
                <w:lang w:val="en-US" w:eastAsia="ja-JP"/>
              </w:rPr>
              <w:t xml:space="preserve">Indication of </w:t>
            </w:r>
            <w:proofErr w:type="spellStart"/>
            <w:r w:rsidRPr="003E43CC">
              <w:rPr>
                <w:lang w:val="en-US" w:eastAsia="ja-JP"/>
              </w:rPr>
              <w:t>URLLC</w:t>
            </w:r>
            <w:proofErr w:type="spellEnd"/>
            <w:r w:rsidRPr="003E43CC">
              <w:rPr>
                <w:lang w:val="en-US" w:eastAsia="ja-JP"/>
              </w:rPr>
              <w:t xml:space="preserve"> transmission overlapping the resources scheduled for an </w:t>
            </w:r>
            <w:proofErr w:type="spellStart"/>
            <w:r w:rsidRPr="003E43CC">
              <w:rPr>
                <w:lang w:val="en-US" w:eastAsia="ja-JP"/>
              </w:rPr>
              <w:t>eMBB</w:t>
            </w:r>
            <w:proofErr w:type="spellEnd"/>
            <w:r w:rsidRPr="003E43CC">
              <w:rPr>
                <w:lang w:val="en-US" w:eastAsia="ja-JP"/>
              </w:rPr>
              <w:t xml:space="preserve"> </w:t>
            </w:r>
            <w:proofErr w:type="spellStart"/>
            <w:r w:rsidRPr="003E43CC">
              <w:rPr>
                <w:lang w:val="en-US" w:eastAsia="ja-JP"/>
              </w:rPr>
              <w:t>UE</w:t>
            </w:r>
            <w:proofErr w:type="spellEnd"/>
            <w:r w:rsidRPr="003E43CC">
              <w:rPr>
                <w:lang w:val="en-US" w:eastAsia="ja-JP"/>
              </w:rPr>
              <w:t xml:space="preserve"> in downlink can be dynamically signaled to the </w:t>
            </w:r>
            <w:proofErr w:type="spellStart"/>
            <w:r w:rsidRPr="003E43CC">
              <w:rPr>
                <w:lang w:val="en-US" w:eastAsia="ja-JP"/>
              </w:rPr>
              <w:t>eMBB</w:t>
            </w:r>
            <w:proofErr w:type="spellEnd"/>
            <w:r w:rsidRPr="003E43CC">
              <w:rPr>
                <w:lang w:val="en-US" w:eastAsia="ja-JP"/>
              </w:rPr>
              <w:t xml:space="preserve"> </w:t>
            </w:r>
            <w:proofErr w:type="spellStart"/>
            <w:r w:rsidRPr="003E43CC">
              <w:rPr>
                <w:lang w:val="en-US" w:eastAsia="ja-JP"/>
              </w:rPr>
              <w:t>UE</w:t>
            </w:r>
            <w:proofErr w:type="spellEnd"/>
            <w:r w:rsidRPr="003E43CC">
              <w:rPr>
                <w:lang w:val="en-US" w:eastAsia="ja-JP"/>
              </w:rPr>
              <w:t xml:space="preserve"> to facilitate demodulation and decoding</w:t>
            </w:r>
          </w:p>
          <w:p w14:paraId="4CFC2A9C" w14:textId="77777777" w:rsidR="00662737" w:rsidRPr="005E31A4" w:rsidRDefault="00662737" w:rsidP="00662737">
            <w:pPr>
              <w:numPr>
                <w:ilvl w:val="1"/>
                <w:numId w:val="13"/>
              </w:numPr>
              <w:spacing w:before="0" w:after="0" w:line="240" w:lineRule="auto"/>
              <w:jc w:val="left"/>
              <w:rPr>
                <w:lang w:val="en-US" w:eastAsia="ja-JP"/>
              </w:rPr>
            </w:pPr>
            <w:proofErr w:type="spellStart"/>
            <w:r w:rsidRPr="005E31A4">
              <w:rPr>
                <w:lang w:val="en-US" w:eastAsia="ja-JP"/>
              </w:rPr>
              <w:t>FFS</w:t>
            </w:r>
            <w:proofErr w:type="spellEnd"/>
            <w:r w:rsidRPr="005E31A4">
              <w:rPr>
                <w:lang w:val="en-US" w:eastAsia="ja-JP"/>
              </w:rPr>
              <w:t xml:space="preserve"> details</w:t>
            </w:r>
          </w:p>
          <w:p w14:paraId="73CE7414" w14:textId="77777777" w:rsidR="00662737" w:rsidRPr="005E31A4" w:rsidRDefault="00662737" w:rsidP="00662737">
            <w:pPr>
              <w:spacing w:before="0" w:after="0" w:line="240" w:lineRule="exact"/>
              <w:ind w:left="0" w:firstLine="0"/>
              <w:rPr>
                <w:b/>
                <w:u w:val="single"/>
                <w:lang w:val="en-US" w:eastAsia="ja-JP"/>
              </w:rPr>
            </w:pPr>
            <w:r w:rsidRPr="005E31A4">
              <w:rPr>
                <w:b/>
                <w:u w:val="single"/>
                <w:lang w:val="en-US" w:eastAsia="ja-JP"/>
              </w:rPr>
              <w:t>Agreements:</w:t>
            </w:r>
          </w:p>
          <w:p w14:paraId="24CEF5CA" w14:textId="57E01916" w:rsidR="00662737" w:rsidRPr="005E31A4" w:rsidRDefault="00662737" w:rsidP="00662737">
            <w:pPr>
              <w:numPr>
                <w:ilvl w:val="0"/>
                <w:numId w:val="29"/>
              </w:numPr>
              <w:spacing w:before="0" w:after="0" w:line="240" w:lineRule="auto"/>
              <w:jc w:val="left"/>
              <w:rPr>
                <w:lang w:val="en-US" w:eastAsia="ja-JP"/>
              </w:rPr>
            </w:pPr>
            <w:r w:rsidRPr="003E43CC">
              <w:rPr>
                <w:lang w:val="en-US" w:eastAsia="ja-JP"/>
              </w:rPr>
              <w:t xml:space="preserve">Indication can be dynamically signaled to a </w:t>
            </w:r>
            <w:proofErr w:type="spellStart"/>
            <w:r w:rsidRPr="003E43CC">
              <w:rPr>
                <w:lang w:val="en-US" w:eastAsia="ja-JP"/>
              </w:rPr>
              <w:t>UE</w:t>
            </w:r>
            <w:proofErr w:type="spellEnd"/>
            <w:r w:rsidRPr="003E43CC">
              <w:rPr>
                <w:lang w:val="en-US" w:eastAsia="ja-JP"/>
              </w:rPr>
              <w:t xml:space="preserve">, whose assigned downlink resources have partially been preempted by another downlink transmission, to increase the likelihood of successful demodulation and decoding </w:t>
            </w:r>
            <w:r w:rsidRPr="005E31A4">
              <w:rPr>
                <w:lang w:val="en-US" w:eastAsia="ja-JP"/>
              </w:rPr>
              <w:t>of the TB(s) transmitted within the above mentioned assigned resource</w:t>
            </w:r>
          </w:p>
          <w:p w14:paraId="423E889C" w14:textId="136B179E" w:rsidR="007C6C7C" w:rsidRPr="005E31A4" w:rsidRDefault="00662737" w:rsidP="005E31A4">
            <w:pPr>
              <w:numPr>
                <w:ilvl w:val="0"/>
                <w:numId w:val="29"/>
              </w:numPr>
              <w:spacing w:before="0" w:after="0" w:line="240" w:lineRule="auto"/>
              <w:jc w:val="left"/>
              <w:rPr>
                <w:lang w:val="en-US" w:eastAsia="ja-JP"/>
              </w:rPr>
            </w:pPr>
            <w:r w:rsidRPr="005E31A4">
              <w:rPr>
                <w:lang w:val="en-US" w:eastAsia="ja-JP"/>
              </w:rPr>
              <w:t>The indication may be used to increase the likelihood of successful demodulation and decoding of the transport block based on the pre-empted transmission and/or subsequent (re)-transmissions of the same TB</w:t>
            </w:r>
          </w:p>
        </w:tc>
      </w:tr>
    </w:tbl>
    <w:p w14:paraId="1AE891E4" w14:textId="054BA162" w:rsidR="0083692D" w:rsidRPr="005E31A4" w:rsidRDefault="00BD6357" w:rsidP="005E31A4">
      <w:pPr>
        <w:ind w:left="0" w:firstLineChars="250" w:firstLine="550"/>
        <w:rPr>
          <w:rFonts w:eastAsiaTheme="minorEastAsia"/>
          <w:sz w:val="22"/>
          <w:szCs w:val="22"/>
          <w:lang w:val="en-US" w:eastAsia="ko-KR"/>
        </w:rPr>
      </w:pPr>
      <w:r w:rsidRPr="005E31A4">
        <w:rPr>
          <w:sz w:val="22"/>
          <w:szCs w:val="22"/>
          <w:lang w:val="en-US" w:eastAsia="ko-KR"/>
        </w:rPr>
        <w:t xml:space="preserve">In this contribution, we </w:t>
      </w:r>
      <w:r w:rsidR="00FE407E" w:rsidRPr="005E31A4">
        <w:rPr>
          <w:sz w:val="22"/>
          <w:szCs w:val="22"/>
          <w:lang w:val="en-US" w:eastAsia="ko-KR"/>
        </w:rPr>
        <w:t>provide our views</w:t>
      </w:r>
      <w:r w:rsidR="00CA73BC" w:rsidRPr="005E31A4">
        <w:rPr>
          <w:rFonts w:eastAsia="바탕체"/>
          <w:sz w:val="22"/>
          <w:szCs w:val="22"/>
          <w:lang w:val="en-US" w:eastAsia="ko-KR"/>
        </w:rPr>
        <w:t xml:space="preserve"> on</w:t>
      </w:r>
      <w:r w:rsidR="0083692D" w:rsidRPr="005E31A4">
        <w:rPr>
          <w:sz w:val="22"/>
          <w:szCs w:val="22"/>
          <w:lang w:val="en-US" w:eastAsia="ko-KR"/>
        </w:rPr>
        <w:t xml:space="preserve"> </w:t>
      </w:r>
      <w:r w:rsidR="007A36BD" w:rsidRPr="005E31A4">
        <w:rPr>
          <w:rFonts w:eastAsiaTheme="minorEastAsia"/>
          <w:sz w:val="22"/>
          <w:szCs w:val="22"/>
          <w:lang w:val="en-US" w:eastAsia="ko-KR"/>
        </w:rPr>
        <w:t xml:space="preserve">multiplexing between </w:t>
      </w:r>
      <w:proofErr w:type="spellStart"/>
      <w:r w:rsidR="007A36BD" w:rsidRPr="005E31A4">
        <w:rPr>
          <w:rFonts w:eastAsiaTheme="minorEastAsia"/>
          <w:sz w:val="22"/>
          <w:szCs w:val="22"/>
          <w:lang w:val="en-US" w:eastAsia="ko-KR"/>
        </w:rPr>
        <w:t>eMBB</w:t>
      </w:r>
      <w:proofErr w:type="spellEnd"/>
      <w:r w:rsidR="007A36BD" w:rsidRPr="005E31A4">
        <w:rPr>
          <w:rFonts w:eastAsiaTheme="minorEastAsia"/>
          <w:sz w:val="22"/>
          <w:szCs w:val="22"/>
          <w:lang w:val="en-US" w:eastAsia="ko-KR"/>
        </w:rPr>
        <w:t xml:space="preserve"> and </w:t>
      </w:r>
      <w:proofErr w:type="spellStart"/>
      <w:r w:rsidR="007A36BD" w:rsidRPr="005E31A4">
        <w:rPr>
          <w:rFonts w:eastAsiaTheme="minorEastAsia"/>
          <w:sz w:val="22"/>
          <w:szCs w:val="22"/>
          <w:lang w:val="en-US" w:eastAsia="ko-KR"/>
        </w:rPr>
        <w:t>URLLC</w:t>
      </w:r>
      <w:proofErr w:type="spellEnd"/>
      <w:r w:rsidR="007A36BD" w:rsidRPr="005E31A4">
        <w:rPr>
          <w:rFonts w:eastAsiaTheme="minorEastAsia"/>
          <w:sz w:val="22"/>
          <w:szCs w:val="22"/>
          <w:lang w:val="en-US" w:eastAsia="ko-KR"/>
        </w:rPr>
        <w:t xml:space="preserve"> for downlink. Especially, we focus on how to indicate </w:t>
      </w:r>
      <w:r w:rsidR="003F74CC" w:rsidRPr="005E31A4">
        <w:rPr>
          <w:rFonts w:eastAsiaTheme="minorEastAsia"/>
          <w:sz w:val="22"/>
          <w:szCs w:val="22"/>
          <w:lang w:val="en-US" w:eastAsia="ko-KR"/>
        </w:rPr>
        <w:t xml:space="preserve">impacted </w:t>
      </w:r>
      <w:proofErr w:type="spellStart"/>
      <w:r w:rsidR="003F74CC" w:rsidRPr="005E31A4">
        <w:rPr>
          <w:rFonts w:eastAsiaTheme="minorEastAsia"/>
          <w:sz w:val="22"/>
          <w:szCs w:val="22"/>
          <w:lang w:val="en-US" w:eastAsia="ko-KR"/>
        </w:rPr>
        <w:t>eMBB</w:t>
      </w:r>
      <w:proofErr w:type="spellEnd"/>
      <w:r w:rsidR="003F74CC" w:rsidRPr="005E31A4">
        <w:rPr>
          <w:rFonts w:eastAsiaTheme="minorEastAsia"/>
          <w:sz w:val="22"/>
          <w:szCs w:val="22"/>
          <w:lang w:val="en-US" w:eastAsia="ko-KR"/>
        </w:rPr>
        <w:t xml:space="preserve"> resources when </w:t>
      </w:r>
      <w:proofErr w:type="spellStart"/>
      <w:r w:rsidR="00757178" w:rsidRPr="005E31A4">
        <w:rPr>
          <w:sz w:val="22"/>
          <w:szCs w:val="22"/>
          <w:lang w:val="en-US" w:eastAsia="ko-KR"/>
        </w:rPr>
        <w:t>URLLC</w:t>
      </w:r>
      <w:proofErr w:type="spellEnd"/>
      <w:r w:rsidR="00A13FF7" w:rsidRPr="005E31A4">
        <w:rPr>
          <w:rFonts w:eastAsiaTheme="minorEastAsia"/>
          <w:sz w:val="22"/>
          <w:szCs w:val="22"/>
          <w:lang w:val="en-US" w:eastAsia="ko-KR"/>
        </w:rPr>
        <w:t xml:space="preserve"> </w:t>
      </w:r>
      <w:r w:rsidR="001938B2" w:rsidRPr="005E31A4">
        <w:rPr>
          <w:rFonts w:eastAsiaTheme="minorEastAsia"/>
          <w:sz w:val="22"/>
          <w:szCs w:val="22"/>
          <w:lang w:val="en-US" w:eastAsia="ko-KR"/>
        </w:rPr>
        <w:t>DL</w:t>
      </w:r>
      <w:r w:rsidR="003F74CC" w:rsidRPr="005E31A4">
        <w:rPr>
          <w:rFonts w:eastAsiaTheme="minorEastAsia"/>
          <w:sz w:val="22"/>
          <w:szCs w:val="22"/>
          <w:lang w:val="en-US" w:eastAsia="ko-KR"/>
        </w:rPr>
        <w:t xml:space="preserve"> channels </w:t>
      </w:r>
      <w:r w:rsidR="001938B2" w:rsidRPr="005E31A4">
        <w:rPr>
          <w:rFonts w:eastAsiaTheme="minorEastAsia"/>
          <w:sz w:val="22"/>
          <w:szCs w:val="22"/>
          <w:lang w:val="en-US" w:eastAsia="ko-KR"/>
        </w:rPr>
        <w:t xml:space="preserve">can pre-empt parts of resources for </w:t>
      </w:r>
      <w:proofErr w:type="spellStart"/>
      <w:r w:rsidR="001938B2" w:rsidRPr="005E31A4">
        <w:rPr>
          <w:rFonts w:eastAsiaTheme="minorEastAsia"/>
          <w:sz w:val="22"/>
          <w:szCs w:val="22"/>
          <w:lang w:val="en-US" w:eastAsia="ko-KR"/>
        </w:rPr>
        <w:t>eMBB</w:t>
      </w:r>
      <w:proofErr w:type="spellEnd"/>
      <w:r w:rsidR="001938B2" w:rsidRPr="005E31A4">
        <w:rPr>
          <w:rFonts w:eastAsiaTheme="minorEastAsia"/>
          <w:sz w:val="22"/>
          <w:szCs w:val="22"/>
          <w:lang w:val="en-US" w:eastAsia="ko-KR"/>
        </w:rPr>
        <w:t xml:space="preserve"> DL channels. </w:t>
      </w:r>
      <w:r w:rsidR="002561A2" w:rsidRPr="005E31A4">
        <w:rPr>
          <w:rFonts w:eastAsiaTheme="minorEastAsia"/>
          <w:sz w:val="22"/>
          <w:szCs w:val="22"/>
          <w:lang w:val="en-US" w:eastAsia="ko-KR"/>
        </w:rPr>
        <w:t xml:space="preserve">Furthermore, we provide our analysis to compare candidates of </w:t>
      </w:r>
      <w:proofErr w:type="gramStart"/>
      <w:r w:rsidR="002561A2" w:rsidRPr="005E31A4">
        <w:rPr>
          <w:rFonts w:eastAsiaTheme="minorEastAsia"/>
          <w:sz w:val="22"/>
          <w:szCs w:val="22"/>
          <w:lang w:val="en-US" w:eastAsia="ko-KR"/>
        </w:rPr>
        <w:t>indication</w:t>
      </w:r>
      <w:proofErr w:type="gramEnd"/>
      <w:r w:rsidR="002561A2" w:rsidRPr="005E31A4">
        <w:rPr>
          <w:rFonts w:eastAsiaTheme="minorEastAsia"/>
          <w:sz w:val="22"/>
          <w:szCs w:val="22"/>
          <w:lang w:val="en-US" w:eastAsia="ko-KR"/>
        </w:rPr>
        <w:t xml:space="preserve"> </w:t>
      </w:r>
      <w:r w:rsidR="00B71BBC" w:rsidRPr="00B71BBC">
        <w:rPr>
          <w:rFonts w:eastAsiaTheme="minorEastAsia"/>
          <w:sz w:val="22"/>
          <w:szCs w:val="22"/>
          <w:lang w:val="en-US" w:eastAsia="ko-KR"/>
        </w:rPr>
        <w:t>signaling</w:t>
      </w:r>
      <w:r w:rsidR="002561A2" w:rsidRPr="005E31A4">
        <w:rPr>
          <w:rFonts w:eastAsiaTheme="minorEastAsia"/>
          <w:sz w:val="22"/>
          <w:szCs w:val="22"/>
          <w:lang w:val="en-US" w:eastAsia="ko-KR"/>
        </w:rPr>
        <w:t xml:space="preserve"> for impacted resources c</w:t>
      </w:r>
      <w:r w:rsidR="00DD70F5" w:rsidRPr="005E31A4">
        <w:rPr>
          <w:rFonts w:eastAsiaTheme="minorEastAsia"/>
          <w:sz w:val="22"/>
          <w:szCs w:val="22"/>
          <w:lang w:val="en-US" w:eastAsia="ko-KR"/>
        </w:rPr>
        <w:t xml:space="preserve">onsidering </w:t>
      </w:r>
      <w:proofErr w:type="spellStart"/>
      <w:r w:rsidR="00DD70F5" w:rsidRPr="005E31A4">
        <w:rPr>
          <w:rFonts w:eastAsiaTheme="minorEastAsia"/>
          <w:sz w:val="22"/>
          <w:szCs w:val="22"/>
          <w:lang w:val="en-US" w:eastAsia="ko-KR"/>
        </w:rPr>
        <w:t>eMBB</w:t>
      </w:r>
      <w:proofErr w:type="spellEnd"/>
      <w:r w:rsidR="00DD70F5" w:rsidRPr="005E31A4">
        <w:rPr>
          <w:rFonts w:eastAsiaTheme="minorEastAsia"/>
          <w:sz w:val="22"/>
          <w:szCs w:val="22"/>
          <w:lang w:val="en-US" w:eastAsia="ko-KR"/>
        </w:rPr>
        <w:t xml:space="preserve"> </w:t>
      </w:r>
      <w:proofErr w:type="spellStart"/>
      <w:r w:rsidR="00DD70F5" w:rsidRPr="005E31A4">
        <w:rPr>
          <w:rFonts w:eastAsiaTheme="minorEastAsia"/>
          <w:sz w:val="22"/>
          <w:szCs w:val="22"/>
          <w:lang w:val="en-US" w:eastAsia="ko-KR"/>
        </w:rPr>
        <w:t>UE</w:t>
      </w:r>
      <w:proofErr w:type="spellEnd"/>
      <w:r w:rsidR="00DD70F5" w:rsidRPr="005E31A4">
        <w:rPr>
          <w:rFonts w:eastAsiaTheme="minorEastAsia"/>
          <w:sz w:val="22"/>
          <w:szCs w:val="22"/>
          <w:lang w:val="en-US" w:eastAsia="ko-KR"/>
        </w:rPr>
        <w:t xml:space="preserve"> </w:t>
      </w:r>
      <w:r w:rsidR="00B71BBC" w:rsidRPr="00B71BBC">
        <w:rPr>
          <w:rFonts w:eastAsiaTheme="minorEastAsia"/>
          <w:sz w:val="22"/>
          <w:szCs w:val="22"/>
          <w:lang w:val="en-US" w:eastAsia="ko-KR"/>
        </w:rPr>
        <w:t>behavior</w:t>
      </w:r>
      <w:r w:rsidR="00DD70F5" w:rsidRPr="005E31A4">
        <w:rPr>
          <w:rFonts w:eastAsiaTheme="minorEastAsia"/>
          <w:sz w:val="22"/>
          <w:szCs w:val="22"/>
          <w:lang w:val="en-US" w:eastAsia="ko-KR"/>
        </w:rPr>
        <w:t xml:space="preserve">, </w:t>
      </w:r>
      <w:proofErr w:type="spellStart"/>
      <w:r w:rsidR="00DD70F5" w:rsidRPr="005E31A4">
        <w:rPr>
          <w:rFonts w:eastAsiaTheme="minorEastAsia"/>
          <w:sz w:val="22"/>
          <w:szCs w:val="22"/>
          <w:lang w:val="en-US" w:eastAsia="ko-KR"/>
        </w:rPr>
        <w:t>URLLC</w:t>
      </w:r>
      <w:proofErr w:type="spellEnd"/>
      <w:r w:rsidR="00DD70F5" w:rsidRPr="005E31A4">
        <w:rPr>
          <w:rFonts w:eastAsiaTheme="minorEastAsia"/>
          <w:sz w:val="22"/>
          <w:szCs w:val="22"/>
          <w:lang w:val="en-US" w:eastAsia="ko-KR"/>
        </w:rPr>
        <w:t xml:space="preserve"> </w:t>
      </w:r>
      <w:proofErr w:type="spellStart"/>
      <w:r w:rsidR="00DD70F5" w:rsidRPr="005E31A4">
        <w:rPr>
          <w:rFonts w:eastAsiaTheme="minorEastAsia"/>
          <w:sz w:val="22"/>
          <w:szCs w:val="22"/>
          <w:lang w:val="en-US" w:eastAsia="ko-KR"/>
        </w:rPr>
        <w:t>UE</w:t>
      </w:r>
      <w:proofErr w:type="spellEnd"/>
      <w:r w:rsidR="00DD70F5" w:rsidRPr="005E31A4">
        <w:rPr>
          <w:rFonts w:eastAsiaTheme="minorEastAsia"/>
          <w:sz w:val="22"/>
          <w:szCs w:val="22"/>
          <w:lang w:val="en-US" w:eastAsia="ko-KR"/>
        </w:rPr>
        <w:t xml:space="preserve"> </w:t>
      </w:r>
      <w:r w:rsidR="00B71BBC" w:rsidRPr="00B71BBC">
        <w:rPr>
          <w:rFonts w:eastAsiaTheme="minorEastAsia"/>
          <w:sz w:val="22"/>
          <w:szCs w:val="22"/>
          <w:lang w:val="en-US" w:eastAsia="ko-KR"/>
        </w:rPr>
        <w:t>behavior</w:t>
      </w:r>
      <w:r w:rsidR="00DD70F5" w:rsidRPr="005E31A4">
        <w:rPr>
          <w:rFonts w:eastAsiaTheme="minorEastAsia"/>
          <w:sz w:val="22"/>
          <w:szCs w:val="22"/>
          <w:lang w:val="en-US" w:eastAsia="ko-KR"/>
        </w:rPr>
        <w:t xml:space="preserve">, and </w:t>
      </w:r>
      <w:proofErr w:type="spellStart"/>
      <w:r w:rsidR="00DD70F5" w:rsidRPr="005E31A4">
        <w:rPr>
          <w:rFonts w:eastAsiaTheme="minorEastAsia"/>
          <w:sz w:val="22"/>
          <w:szCs w:val="22"/>
          <w:lang w:val="en-US" w:eastAsia="ko-KR"/>
        </w:rPr>
        <w:t>UPT</w:t>
      </w:r>
      <w:proofErr w:type="spellEnd"/>
      <w:r w:rsidR="00DD70F5" w:rsidRPr="005E31A4">
        <w:rPr>
          <w:rFonts w:eastAsiaTheme="minorEastAsia"/>
          <w:sz w:val="22"/>
          <w:szCs w:val="22"/>
          <w:lang w:val="en-US" w:eastAsia="ko-KR"/>
        </w:rPr>
        <w:t xml:space="preserve"> performance of </w:t>
      </w:r>
      <w:proofErr w:type="spellStart"/>
      <w:r w:rsidR="00DD70F5" w:rsidRPr="005E31A4">
        <w:rPr>
          <w:rFonts w:eastAsiaTheme="minorEastAsia"/>
          <w:sz w:val="22"/>
          <w:szCs w:val="22"/>
          <w:lang w:val="en-US" w:eastAsia="ko-KR"/>
        </w:rPr>
        <w:t>eMBB</w:t>
      </w:r>
      <w:proofErr w:type="spellEnd"/>
      <w:r w:rsidR="002561A2" w:rsidRPr="005E31A4">
        <w:rPr>
          <w:rFonts w:eastAsiaTheme="minorEastAsia"/>
          <w:sz w:val="22"/>
          <w:szCs w:val="22"/>
          <w:lang w:val="en-US" w:eastAsia="ko-KR"/>
        </w:rPr>
        <w:t>.</w:t>
      </w:r>
      <w:r w:rsidR="00DD70F5" w:rsidRPr="005E31A4">
        <w:rPr>
          <w:rFonts w:eastAsiaTheme="minorEastAsia"/>
          <w:sz w:val="22"/>
          <w:szCs w:val="22"/>
          <w:lang w:val="en-US" w:eastAsia="ko-KR"/>
        </w:rPr>
        <w:t xml:space="preserve"> </w:t>
      </w:r>
    </w:p>
    <w:p w14:paraId="0316347C" w14:textId="77777777" w:rsidR="001938B2" w:rsidRPr="005E31A4" w:rsidRDefault="001938B2" w:rsidP="001B7D78">
      <w:pPr>
        <w:ind w:left="0" w:firstLine="0"/>
        <w:rPr>
          <w:rFonts w:eastAsiaTheme="minorEastAsia"/>
          <w:sz w:val="22"/>
          <w:szCs w:val="22"/>
          <w:lang w:val="en-US"/>
        </w:rPr>
      </w:pPr>
    </w:p>
    <w:p w14:paraId="09AD8EBE" w14:textId="19618530" w:rsidR="001938B2" w:rsidRPr="005E31A4" w:rsidRDefault="00586D03" w:rsidP="001B7D78">
      <w:pPr>
        <w:pStyle w:val="1"/>
        <w:numPr>
          <w:ilvl w:val="0"/>
          <w:numId w:val="1"/>
        </w:numPr>
        <w:rPr>
          <w:rFonts w:eastAsia="바탕" w:cs="Arial"/>
          <w:b/>
          <w:szCs w:val="28"/>
          <w:lang w:val="en-US" w:eastAsia="ko-KR"/>
        </w:rPr>
      </w:pPr>
      <w:r w:rsidRPr="005E31A4">
        <w:rPr>
          <w:rFonts w:eastAsiaTheme="minorEastAsia" w:cs="Arial"/>
          <w:b/>
          <w:szCs w:val="28"/>
          <w:lang w:val="en-US" w:eastAsia="ko-KR"/>
        </w:rPr>
        <w:t>Transmission timing of indication signaling</w:t>
      </w:r>
    </w:p>
    <w:p w14:paraId="09C9FDD5" w14:textId="75A34CFE" w:rsidR="00BD7855" w:rsidRPr="005E31A4" w:rsidRDefault="00490447" w:rsidP="00F16FF7">
      <w:pPr>
        <w:ind w:left="0" w:firstLine="0"/>
        <w:rPr>
          <w:rFonts w:eastAsiaTheme="minorEastAsia"/>
          <w:sz w:val="22"/>
          <w:szCs w:val="22"/>
          <w:lang w:val="en-US" w:eastAsia="ko-KR"/>
        </w:rPr>
      </w:pPr>
      <w:r w:rsidRPr="005E31A4">
        <w:rPr>
          <w:rFonts w:eastAsiaTheme="minorEastAsia"/>
          <w:sz w:val="22"/>
          <w:szCs w:val="22"/>
          <w:lang w:val="en-US" w:eastAsia="ko-KR"/>
        </w:rPr>
        <w:t xml:space="preserve">For indication </w:t>
      </w:r>
      <w:r w:rsidR="00FA1C7B" w:rsidRPr="00FA1C7B">
        <w:rPr>
          <w:rFonts w:eastAsiaTheme="minorEastAsia"/>
          <w:sz w:val="22"/>
          <w:szCs w:val="22"/>
          <w:lang w:val="en-US" w:eastAsia="ko-KR"/>
        </w:rPr>
        <w:t>signaling</w:t>
      </w:r>
      <w:r w:rsidR="00586D03" w:rsidRPr="005E31A4">
        <w:rPr>
          <w:rFonts w:eastAsiaTheme="minorEastAsia"/>
          <w:sz w:val="22"/>
          <w:szCs w:val="22"/>
          <w:lang w:val="en-US" w:eastAsia="ko-KR"/>
        </w:rPr>
        <w:t xml:space="preserve"> for impacted </w:t>
      </w:r>
      <w:proofErr w:type="spellStart"/>
      <w:r w:rsidR="00586D03" w:rsidRPr="005E31A4">
        <w:rPr>
          <w:rFonts w:eastAsiaTheme="minorEastAsia"/>
          <w:sz w:val="22"/>
          <w:szCs w:val="22"/>
          <w:lang w:val="en-US" w:eastAsia="ko-KR"/>
        </w:rPr>
        <w:t>eMBB</w:t>
      </w:r>
      <w:proofErr w:type="spellEnd"/>
      <w:r w:rsidR="00586D03" w:rsidRPr="005E31A4">
        <w:rPr>
          <w:rFonts w:eastAsiaTheme="minorEastAsia"/>
          <w:sz w:val="22"/>
          <w:szCs w:val="22"/>
          <w:lang w:val="en-US" w:eastAsia="ko-KR"/>
        </w:rPr>
        <w:t xml:space="preserve"> resources</w:t>
      </w:r>
      <w:r w:rsidRPr="005E31A4">
        <w:rPr>
          <w:rFonts w:eastAsiaTheme="minorEastAsia"/>
          <w:sz w:val="22"/>
          <w:szCs w:val="22"/>
          <w:lang w:val="en-US" w:eastAsia="ko-KR"/>
        </w:rPr>
        <w:t xml:space="preserve">, </w:t>
      </w:r>
      <w:r w:rsidR="00836D0F" w:rsidRPr="005E31A4">
        <w:rPr>
          <w:rFonts w:eastAsiaTheme="minorEastAsia"/>
          <w:sz w:val="22"/>
          <w:szCs w:val="22"/>
          <w:lang w:val="en-US" w:eastAsia="ko-KR"/>
        </w:rPr>
        <w:t xml:space="preserve">when </w:t>
      </w:r>
      <w:proofErr w:type="spellStart"/>
      <w:r w:rsidR="00836D0F" w:rsidRPr="005E31A4">
        <w:rPr>
          <w:rFonts w:eastAsiaTheme="minorEastAsia"/>
          <w:sz w:val="22"/>
          <w:szCs w:val="22"/>
          <w:lang w:val="en-US" w:eastAsia="ko-KR"/>
        </w:rPr>
        <w:t>URLLC</w:t>
      </w:r>
      <w:proofErr w:type="spellEnd"/>
      <w:r w:rsidR="00836D0F" w:rsidRPr="005E31A4">
        <w:rPr>
          <w:rFonts w:eastAsiaTheme="minorEastAsia"/>
          <w:sz w:val="22"/>
          <w:szCs w:val="22"/>
          <w:lang w:val="en-US" w:eastAsia="ko-KR"/>
        </w:rPr>
        <w:t xml:space="preserve"> DL transmission pre-empts some portion of resources for </w:t>
      </w:r>
      <w:proofErr w:type="spellStart"/>
      <w:r w:rsidR="00836D0F" w:rsidRPr="005E31A4">
        <w:rPr>
          <w:rFonts w:eastAsiaTheme="minorEastAsia"/>
          <w:sz w:val="22"/>
          <w:szCs w:val="22"/>
          <w:lang w:val="en-US" w:eastAsia="ko-KR"/>
        </w:rPr>
        <w:t>eMBB</w:t>
      </w:r>
      <w:proofErr w:type="spellEnd"/>
      <w:r w:rsidR="00836D0F" w:rsidRPr="005E31A4">
        <w:rPr>
          <w:rFonts w:eastAsiaTheme="minorEastAsia"/>
          <w:sz w:val="22"/>
          <w:szCs w:val="22"/>
          <w:lang w:val="en-US" w:eastAsia="ko-KR"/>
        </w:rPr>
        <w:t xml:space="preserve"> DL transmission, </w:t>
      </w:r>
      <w:r w:rsidR="00586D03" w:rsidRPr="005E31A4">
        <w:rPr>
          <w:rFonts w:eastAsiaTheme="minorEastAsia"/>
          <w:sz w:val="22"/>
          <w:szCs w:val="22"/>
          <w:lang w:val="en-US" w:eastAsia="ko-KR"/>
        </w:rPr>
        <w:t>following candidates can be considered in terms of transmission timing</w:t>
      </w:r>
      <w:r w:rsidR="00836D0F" w:rsidRPr="005E31A4">
        <w:rPr>
          <w:rFonts w:eastAsiaTheme="minorEastAsia"/>
          <w:sz w:val="22"/>
          <w:szCs w:val="22"/>
          <w:lang w:val="en-US" w:eastAsia="ko-KR"/>
        </w:rPr>
        <w:t xml:space="preserve">: </w:t>
      </w:r>
    </w:p>
    <w:p w14:paraId="73ADF264" w14:textId="679994F3" w:rsidR="00490447" w:rsidRPr="00B71BBC" w:rsidRDefault="00490447" w:rsidP="00836D0F">
      <w:pPr>
        <w:pStyle w:val="ad"/>
        <w:numPr>
          <w:ilvl w:val="0"/>
          <w:numId w:val="28"/>
        </w:numPr>
        <w:ind w:leftChars="0"/>
        <w:rPr>
          <w:rFonts w:eastAsiaTheme="minorEastAsia"/>
          <w:sz w:val="22"/>
          <w:szCs w:val="22"/>
        </w:rPr>
      </w:pPr>
      <w:r w:rsidRPr="003E43CC">
        <w:rPr>
          <w:rFonts w:ascii="Times New Roman" w:eastAsiaTheme="minorEastAsia" w:hAnsi="Times New Roman" w:cs="Times New Roman"/>
          <w:sz w:val="22"/>
          <w:szCs w:val="22"/>
        </w:rPr>
        <w:t xml:space="preserve">Option </w:t>
      </w:r>
      <w:r w:rsidR="00836D0F" w:rsidRPr="003E43CC">
        <w:rPr>
          <w:rFonts w:ascii="Times New Roman" w:eastAsiaTheme="minorEastAsia" w:hAnsi="Times New Roman" w:cs="Times New Roman"/>
          <w:sz w:val="22"/>
          <w:szCs w:val="22"/>
        </w:rPr>
        <w:t>1</w:t>
      </w:r>
      <w:r w:rsidRPr="003E43CC">
        <w:rPr>
          <w:rFonts w:ascii="Times New Roman" w:eastAsiaTheme="minorEastAsia" w:hAnsi="Times New Roman" w:cs="Times New Roman"/>
          <w:sz w:val="22"/>
          <w:szCs w:val="22"/>
        </w:rPr>
        <w:t xml:space="preserve">: </w:t>
      </w:r>
      <w:r w:rsidR="00836D0F" w:rsidRPr="00FA1C7B">
        <w:rPr>
          <w:rFonts w:ascii="Times New Roman" w:eastAsiaTheme="minorEastAsia" w:hAnsi="Times New Roman" w:cs="Times New Roman"/>
          <w:sz w:val="22"/>
          <w:szCs w:val="22"/>
        </w:rPr>
        <w:t>Indication signaling</w:t>
      </w:r>
      <w:r w:rsidR="00836D0F" w:rsidRPr="00B71BBC">
        <w:rPr>
          <w:rFonts w:ascii="Times New Roman" w:eastAsiaTheme="minorEastAsia" w:hAnsi="Times New Roman" w:cs="Times New Roman"/>
          <w:sz w:val="22"/>
          <w:szCs w:val="22"/>
        </w:rPr>
        <w:t xml:space="preserve"> per </w:t>
      </w:r>
      <w:proofErr w:type="spellStart"/>
      <w:r w:rsidR="00836D0F" w:rsidRPr="00B71BBC">
        <w:rPr>
          <w:rFonts w:ascii="Times New Roman" w:eastAsiaTheme="minorEastAsia" w:hAnsi="Times New Roman" w:cs="Times New Roman"/>
          <w:sz w:val="22"/>
          <w:szCs w:val="22"/>
        </w:rPr>
        <w:t>URLLC</w:t>
      </w:r>
      <w:proofErr w:type="spellEnd"/>
      <w:r w:rsidR="00836D0F" w:rsidRPr="00B71BBC">
        <w:rPr>
          <w:rFonts w:ascii="Times New Roman" w:eastAsiaTheme="minorEastAsia" w:hAnsi="Times New Roman" w:cs="Times New Roman"/>
          <w:sz w:val="22"/>
          <w:szCs w:val="22"/>
        </w:rPr>
        <w:t xml:space="preserve"> scheduling unit (e.g. mini-slot)</w:t>
      </w:r>
    </w:p>
    <w:p w14:paraId="32F3FC76" w14:textId="55441977" w:rsidR="00836D0F" w:rsidRPr="005E31A4" w:rsidRDefault="00675DE7" w:rsidP="00836D0F">
      <w:pPr>
        <w:pStyle w:val="ad"/>
        <w:numPr>
          <w:ilvl w:val="0"/>
          <w:numId w:val="28"/>
        </w:numPr>
        <w:ind w:leftChars="0"/>
        <w:rPr>
          <w:rFonts w:eastAsiaTheme="minorEastAsia"/>
          <w:sz w:val="22"/>
          <w:szCs w:val="22"/>
        </w:rPr>
      </w:pPr>
      <w:r w:rsidRPr="00B71BBC">
        <w:rPr>
          <w:rFonts w:ascii="Times New Roman" w:eastAsiaTheme="minorEastAsia" w:hAnsi="Times New Roman" w:cs="Times New Roman"/>
          <w:sz w:val="22"/>
          <w:szCs w:val="22"/>
        </w:rPr>
        <w:t xml:space="preserve">Option </w:t>
      </w:r>
      <w:r w:rsidR="00836D0F" w:rsidRPr="005E31A4">
        <w:rPr>
          <w:rFonts w:ascii="Times New Roman" w:eastAsiaTheme="minorEastAsia" w:hAnsi="Times New Roman" w:cs="Times New Roman"/>
          <w:sz w:val="22"/>
          <w:szCs w:val="22"/>
        </w:rPr>
        <w:t xml:space="preserve">2: Indication signaling at the end of </w:t>
      </w:r>
      <w:proofErr w:type="spellStart"/>
      <w:r w:rsidR="00836D0F" w:rsidRPr="005E31A4">
        <w:rPr>
          <w:rFonts w:ascii="Times New Roman" w:eastAsiaTheme="minorEastAsia" w:hAnsi="Times New Roman" w:cs="Times New Roman"/>
          <w:sz w:val="22"/>
          <w:szCs w:val="22"/>
        </w:rPr>
        <w:t>eMBB</w:t>
      </w:r>
      <w:proofErr w:type="spellEnd"/>
      <w:r w:rsidR="00836D0F" w:rsidRPr="005E31A4">
        <w:rPr>
          <w:rFonts w:ascii="Times New Roman" w:eastAsiaTheme="minorEastAsia" w:hAnsi="Times New Roman" w:cs="Times New Roman"/>
          <w:sz w:val="22"/>
          <w:szCs w:val="22"/>
        </w:rPr>
        <w:t xml:space="preserve"> scheduling unit (e.g. slot)</w:t>
      </w:r>
    </w:p>
    <w:p w14:paraId="0095F7C9" w14:textId="77777777" w:rsidR="00836D0F" w:rsidRPr="005E31A4" w:rsidRDefault="00836D0F" w:rsidP="00836D0F">
      <w:pPr>
        <w:pStyle w:val="ad"/>
        <w:numPr>
          <w:ilvl w:val="0"/>
          <w:numId w:val="28"/>
        </w:numPr>
        <w:ind w:leftChars="0"/>
        <w:rPr>
          <w:rFonts w:eastAsiaTheme="minorEastAsia"/>
          <w:sz w:val="22"/>
          <w:szCs w:val="22"/>
        </w:rPr>
      </w:pPr>
      <w:r w:rsidRPr="003E43CC">
        <w:rPr>
          <w:rFonts w:ascii="Times New Roman" w:eastAsiaTheme="minorEastAsia" w:hAnsi="Times New Roman" w:cs="Times New Roman"/>
          <w:sz w:val="22"/>
          <w:szCs w:val="22"/>
        </w:rPr>
        <w:t>Option 3: Indication field in DCI scheduling retransmission for impacted resources</w:t>
      </w:r>
      <w:r w:rsidRPr="003E43CC" w:rsidDel="00836D0F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</w:p>
    <w:p w14:paraId="0F96A8B9" w14:textId="09F422A5" w:rsidR="00675DE7" w:rsidRPr="003E43CC" w:rsidRDefault="00836D0F" w:rsidP="00836D0F">
      <w:pPr>
        <w:pStyle w:val="ad"/>
        <w:numPr>
          <w:ilvl w:val="0"/>
          <w:numId w:val="28"/>
        </w:numPr>
        <w:ind w:leftChars="0"/>
        <w:rPr>
          <w:rFonts w:eastAsiaTheme="minorEastAsia"/>
          <w:sz w:val="22"/>
          <w:szCs w:val="22"/>
        </w:rPr>
      </w:pPr>
      <w:r w:rsidRPr="003E43CC">
        <w:rPr>
          <w:rFonts w:ascii="Times New Roman" w:eastAsiaTheme="minorEastAsia" w:hAnsi="Times New Roman" w:cs="Times New Roman"/>
          <w:sz w:val="22"/>
          <w:szCs w:val="22"/>
        </w:rPr>
        <w:t xml:space="preserve">Option 4: Indication is indicated by additional DCI other than DCI scheduling </w:t>
      </w:r>
      <w:proofErr w:type="spellStart"/>
      <w:r w:rsidRPr="003E43CC">
        <w:rPr>
          <w:rFonts w:ascii="Times New Roman" w:eastAsiaTheme="minorEastAsia" w:hAnsi="Times New Roman" w:cs="Times New Roman"/>
          <w:sz w:val="22"/>
          <w:szCs w:val="22"/>
        </w:rPr>
        <w:t>PDSCH</w:t>
      </w:r>
      <w:proofErr w:type="spellEnd"/>
      <w:r w:rsidRPr="003E43CC" w:rsidDel="00836D0F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</w:p>
    <w:p w14:paraId="1B2C3091" w14:textId="75E1CAC9" w:rsidR="00836D0F" w:rsidRPr="005E31A4" w:rsidRDefault="00675DE7" w:rsidP="00675DE7">
      <w:pPr>
        <w:ind w:left="0" w:firstLineChars="250" w:firstLine="550"/>
        <w:rPr>
          <w:rFonts w:eastAsiaTheme="minorEastAsia"/>
          <w:iCs/>
          <w:sz w:val="22"/>
          <w:lang w:val="en-US" w:eastAsia="ko-KR"/>
        </w:rPr>
      </w:pPr>
      <w:r w:rsidRPr="005E31A4">
        <w:rPr>
          <w:rFonts w:eastAsiaTheme="minorEastAsia"/>
          <w:sz w:val="22"/>
          <w:szCs w:val="22"/>
          <w:lang w:val="en-US" w:eastAsia="ko-KR"/>
        </w:rPr>
        <w:t xml:space="preserve">In case of Option </w:t>
      </w:r>
      <w:r w:rsidR="00836D0F" w:rsidRPr="005E31A4">
        <w:rPr>
          <w:rFonts w:eastAsiaTheme="minorEastAsia"/>
          <w:sz w:val="22"/>
          <w:szCs w:val="22"/>
          <w:lang w:val="en-US" w:eastAsia="ko-KR"/>
        </w:rPr>
        <w:t>1</w:t>
      </w:r>
      <w:r w:rsidRPr="005E31A4">
        <w:rPr>
          <w:rFonts w:eastAsiaTheme="minorEastAsia"/>
          <w:sz w:val="22"/>
          <w:szCs w:val="22"/>
          <w:lang w:val="en-US" w:eastAsia="ko-KR"/>
        </w:rPr>
        <w:t xml:space="preserve">, </w:t>
      </w:r>
      <w:r w:rsidR="00836D0F" w:rsidRPr="005E31A4">
        <w:rPr>
          <w:rFonts w:eastAsiaTheme="minorEastAsia"/>
          <w:iCs/>
          <w:sz w:val="22"/>
          <w:lang w:val="en-US" w:eastAsia="ko-KR"/>
        </w:rPr>
        <w:t>f</w:t>
      </w:r>
      <w:r w:rsidR="00836D0F" w:rsidRPr="005E31A4">
        <w:rPr>
          <w:iCs/>
          <w:sz w:val="22"/>
          <w:lang w:val="en-US" w:eastAsia="ko-KR"/>
        </w:rPr>
        <w:t xml:space="preserve">or simplicity, the presence of resources impacted by </w:t>
      </w:r>
      <w:proofErr w:type="spellStart"/>
      <w:r w:rsidR="00836D0F" w:rsidRPr="005E31A4">
        <w:rPr>
          <w:iCs/>
          <w:sz w:val="22"/>
          <w:lang w:val="en-US" w:eastAsia="ko-KR"/>
        </w:rPr>
        <w:t>URLLC</w:t>
      </w:r>
      <w:proofErr w:type="spellEnd"/>
      <w:r w:rsidR="00836D0F" w:rsidRPr="005E31A4">
        <w:rPr>
          <w:iCs/>
          <w:sz w:val="22"/>
          <w:lang w:val="en-US" w:eastAsia="ko-KR"/>
        </w:rPr>
        <w:t xml:space="preserve"> could be indicated.</w:t>
      </w:r>
      <w:r w:rsidR="00836D0F" w:rsidRPr="005E31A4">
        <w:rPr>
          <w:rFonts w:eastAsiaTheme="minorEastAsia"/>
          <w:iCs/>
          <w:sz w:val="22"/>
          <w:lang w:val="en-US" w:eastAsia="ko-KR"/>
        </w:rPr>
        <w:t xml:space="preserve"> In case, </w:t>
      </w:r>
      <w:proofErr w:type="spellStart"/>
      <w:r w:rsidR="00836D0F" w:rsidRPr="005E31A4">
        <w:rPr>
          <w:rFonts w:eastAsiaTheme="minorEastAsia"/>
          <w:iCs/>
          <w:sz w:val="22"/>
          <w:lang w:val="en-US" w:eastAsia="ko-KR"/>
        </w:rPr>
        <w:t>gNB</w:t>
      </w:r>
      <w:proofErr w:type="spellEnd"/>
      <w:r w:rsidR="00836D0F" w:rsidRPr="005E31A4">
        <w:rPr>
          <w:rFonts w:eastAsiaTheme="minorEastAsia"/>
          <w:iCs/>
          <w:sz w:val="22"/>
          <w:lang w:val="en-US" w:eastAsia="ko-KR"/>
        </w:rPr>
        <w:t xml:space="preserve"> </w:t>
      </w:r>
      <w:r w:rsidR="00B76A96" w:rsidRPr="005E31A4">
        <w:rPr>
          <w:rFonts w:eastAsiaTheme="minorEastAsia"/>
          <w:iCs/>
          <w:sz w:val="22"/>
          <w:lang w:val="en-US" w:eastAsia="ko-KR"/>
        </w:rPr>
        <w:t xml:space="preserve">will </w:t>
      </w:r>
      <w:r w:rsidR="00836D0F" w:rsidRPr="005E31A4">
        <w:rPr>
          <w:rFonts w:eastAsiaTheme="minorEastAsia"/>
          <w:iCs/>
          <w:sz w:val="22"/>
          <w:lang w:val="en-US" w:eastAsia="ko-KR"/>
        </w:rPr>
        <w:t xml:space="preserve">transmit </w:t>
      </w:r>
      <w:r w:rsidR="00D14F4E" w:rsidRPr="005E31A4">
        <w:rPr>
          <w:rFonts w:eastAsiaTheme="minorEastAsia"/>
          <w:iCs/>
          <w:sz w:val="22"/>
          <w:lang w:val="en-US" w:eastAsia="ko-KR"/>
        </w:rPr>
        <w:t xml:space="preserve">indication signal in a mini-slot where resources for </w:t>
      </w:r>
      <w:proofErr w:type="spellStart"/>
      <w:r w:rsidR="00D14F4E" w:rsidRPr="005E31A4">
        <w:rPr>
          <w:rFonts w:eastAsiaTheme="minorEastAsia"/>
          <w:iCs/>
          <w:sz w:val="22"/>
          <w:lang w:val="en-US" w:eastAsia="ko-KR"/>
        </w:rPr>
        <w:t>eMBB</w:t>
      </w:r>
      <w:proofErr w:type="spellEnd"/>
      <w:r w:rsidR="00D14F4E" w:rsidRPr="005E31A4">
        <w:rPr>
          <w:rFonts w:eastAsiaTheme="minorEastAsia"/>
          <w:iCs/>
          <w:sz w:val="22"/>
          <w:lang w:val="en-US" w:eastAsia="ko-KR"/>
        </w:rPr>
        <w:t xml:space="preserve"> and </w:t>
      </w:r>
      <w:proofErr w:type="spellStart"/>
      <w:r w:rsidR="00D14F4E" w:rsidRPr="005E31A4">
        <w:rPr>
          <w:rFonts w:eastAsiaTheme="minorEastAsia"/>
          <w:iCs/>
          <w:sz w:val="22"/>
          <w:lang w:val="en-US" w:eastAsia="ko-KR"/>
        </w:rPr>
        <w:t>URLLC</w:t>
      </w:r>
      <w:proofErr w:type="spellEnd"/>
      <w:r w:rsidR="00D14F4E" w:rsidRPr="005E31A4">
        <w:rPr>
          <w:rFonts w:eastAsiaTheme="minorEastAsia"/>
          <w:iCs/>
          <w:sz w:val="22"/>
          <w:lang w:val="en-US" w:eastAsia="ko-KR"/>
        </w:rPr>
        <w:t xml:space="preserve"> are (partially) overlapped</w:t>
      </w:r>
      <w:r w:rsidR="00B76A96" w:rsidRPr="005E31A4">
        <w:rPr>
          <w:rFonts w:eastAsiaTheme="minorEastAsia"/>
          <w:iCs/>
          <w:sz w:val="22"/>
          <w:lang w:val="en-US" w:eastAsia="ko-KR"/>
        </w:rPr>
        <w:t xml:space="preserve"> each other</w:t>
      </w:r>
      <w:r w:rsidR="00D14F4E" w:rsidRPr="005E31A4">
        <w:rPr>
          <w:rFonts w:eastAsiaTheme="minorEastAsia"/>
          <w:iCs/>
          <w:sz w:val="22"/>
          <w:lang w:val="en-US" w:eastAsia="ko-KR"/>
        </w:rPr>
        <w:t xml:space="preserve">. </w:t>
      </w:r>
      <w:r w:rsidR="00B76A96" w:rsidRPr="005E31A4">
        <w:rPr>
          <w:rFonts w:eastAsiaTheme="minorEastAsia"/>
          <w:iCs/>
          <w:sz w:val="22"/>
          <w:lang w:val="en-US" w:eastAsia="ko-KR"/>
        </w:rPr>
        <w:t xml:space="preserve">Otherwise, indication signal for impacted resources will not be transmitted </w:t>
      </w:r>
      <w:r w:rsidR="00B76A96" w:rsidRPr="005E31A4">
        <w:rPr>
          <w:rFonts w:eastAsiaTheme="minorEastAsia"/>
          <w:iCs/>
          <w:sz w:val="22"/>
          <w:lang w:val="en-US" w:eastAsia="ko-KR"/>
        </w:rPr>
        <w:lastRenderedPageBreak/>
        <w:t xml:space="preserve">in that mini-slot. If dynamic resource sharing between </w:t>
      </w:r>
      <w:proofErr w:type="spellStart"/>
      <w:r w:rsidR="00B76A96" w:rsidRPr="005E31A4">
        <w:rPr>
          <w:rFonts w:eastAsiaTheme="minorEastAsia"/>
          <w:iCs/>
          <w:sz w:val="22"/>
          <w:lang w:val="en-US" w:eastAsia="ko-KR"/>
        </w:rPr>
        <w:t>eMBB</w:t>
      </w:r>
      <w:proofErr w:type="spellEnd"/>
      <w:r w:rsidR="00B76A96" w:rsidRPr="005E31A4">
        <w:rPr>
          <w:rFonts w:eastAsiaTheme="minorEastAsia"/>
          <w:iCs/>
          <w:sz w:val="22"/>
          <w:lang w:val="en-US" w:eastAsia="ko-KR"/>
        </w:rPr>
        <w:t xml:space="preserve"> and </w:t>
      </w:r>
      <w:proofErr w:type="spellStart"/>
      <w:r w:rsidR="00B76A96" w:rsidRPr="005E31A4">
        <w:rPr>
          <w:rFonts w:eastAsiaTheme="minorEastAsia"/>
          <w:iCs/>
          <w:sz w:val="22"/>
          <w:lang w:val="en-US" w:eastAsia="ko-KR"/>
        </w:rPr>
        <w:t>URLLC</w:t>
      </w:r>
      <w:proofErr w:type="spellEnd"/>
      <w:r w:rsidR="00B76A96" w:rsidRPr="005E31A4">
        <w:rPr>
          <w:rFonts w:eastAsiaTheme="minorEastAsia"/>
          <w:iCs/>
          <w:sz w:val="22"/>
          <w:lang w:val="en-US" w:eastAsia="ko-KR"/>
        </w:rPr>
        <w:t xml:space="preserve"> for UL is supported, it can be considered that indication </w:t>
      </w:r>
      <w:r w:rsidR="00B71BBC" w:rsidRPr="00B71BBC">
        <w:rPr>
          <w:rFonts w:eastAsiaTheme="minorEastAsia"/>
          <w:iCs/>
          <w:sz w:val="22"/>
          <w:lang w:val="en-US" w:eastAsia="ko-KR"/>
        </w:rPr>
        <w:t>signaling</w:t>
      </w:r>
      <w:r w:rsidR="00B76A96" w:rsidRPr="005E31A4">
        <w:rPr>
          <w:rFonts w:eastAsiaTheme="minorEastAsia"/>
          <w:iCs/>
          <w:sz w:val="22"/>
          <w:lang w:val="en-US" w:eastAsia="ko-KR"/>
        </w:rPr>
        <w:t xml:space="preserve"> is used to indicate the presence of </w:t>
      </w:r>
      <w:proofErr w:type="spellStart"/>
      <w:r w:rsidR="00B76A96" w:rsidRPr="005E31A4">
        <w:rPr>
          <w:rFonts w:eastAsiaTheme="minorEastAsia"/>
          <w:iCs/>
          <w:sz w:val="22"/>
          <w:lang w:val="en-US" w:eastAsia="ko-KR"/>
        </w:rPr>
        <w:t>URLLC</w:t>
      </w:r>
      <w:proofErr w:type="spellEnd"/>
      <w:r w:rsidR="00B76A96" w:rsidRPr="005E31A4">
        <w:rPr>
          <w:rFonts w:eastAsiaTheme="minorEastAsia"/>
          <w:iCs/>
          <w:sz w:val="22"/>
          <w:lang w:val="en-US" w:eastAsia="ko-KR"/>
        </w:rPr>
        <w:t xml:space="preserve"> UL transmission as well. For instance, indication </w:t>
      </w:r>
      <w:r w:rsidR="00B71BBC" w:rsidRPr="00B71BBC">
        <w:rPr>
          <w:rFonts w:eastAsiaTheme="minorEastAsia"/>
          <w:iCs/>
          <w:sz w:val="22"/>
          <w:lang w:val="en-US" w:eastAsia="ko-KR"/>
        </w:rPr>
        <w:t>signaling</w:t>
      </w:r>
      <w:r w:rsidR="00B76A96" w:rsidRPr="005E31A4">
        <w:rPr>
          <w:rFonts w:eastAsiaTheme="minorEastAsia"/>
          <w:iCs/>
          <w:sz w:val="22"/>
          <w:lang w:val="en-US" w:eastAsia="ko-KR"/>
        </w:rPr>
        <w:t xml:space="preserve"> for UL </w:t>
      </w:r>
      <w:r w:rsidR="00DD70F5" w:rsidRPr="005E31A4">
        <w:rPr>
          <w:rFonts w:eastAsiaTheme="minorEastAsia"/>
          <w:iCs/>
          <w:sz w:val="22"/>
          <w:lang w:val="en-US" w:eastAsia="ko-KR"/>
        </w:rPr>
        <w:t xml:space="preserve">can be used to halt or puncture on-going UL transmission of </w:t>
      </w:r>
      <w:proofErr w:type="spellStart"/>
      <w:r w:rsidR="00DD70F5" w:rsidRPr="005E31A4">
        <w:rPr>
          <w:rFonts w:eastAsiaTheme="minorEastAsia"/>
          <w:iCs/>
          <w:sz w:val="22"/>
          <w:lang w:val="en-US" w:eastAsia="ko-KR"/>
        </w:rPr>
        <w:t>eMBB</w:t>
      </w:r>
      <w:proofErr w:type="spellEnd"/>
      <w:r w:rsidR="00DD70F5" w:rsidRPr="005E31A4">
        <w:rPr>
          <w:rFonts w:eastAsiaTheme="minorEastAsia"/>
          <w:iCs/>
          <w:sz w:val="22"/>
          <w:lang w:val="en-US" w:eastAsia="ko-KR"/>
        </w:rPr>
        <w:t xml:space="preserve">. </w:t>
      </w:r>
    </w:p>
    <w:p w14:paraId="5752581E" w14:textId="6E20EEC0" w:rsidR="00836D0F" w:rsidRPr="005E31A4" w:rsidRDefault="00B76A96" w:rsidP="00675DE7">
      <w:pPr>
        <w:ind w:left="0" w:firstLineChars="250" w:firstLine="550"/>
        <w:rPr>
          <w:rFonts w:eastAsiaTheme="minorEastAsia"/>
          <w:iCs/>
          <w:sz w:val="22"/>
          <w:lang w:val="en-US" w:eastAsia="ko-KR"/>
        </w:rPr>
      </w:pPr>
      <w:r w:rsidRPr="005E31A4">
        <w:rPr>
          <w:rFonts w:eastAsiaTheme="minorEastAsia"/>
          <w:iCs/>
          <w:sz w:val="22"/>
          <w:lang w:val="en-US" w:eastAsia="ko-KR"/>
        </w:rPr>
        <w:t xml:space="preserve">For Option 2, 3, and 4, information of impacted resource(s) within </w:t>
      </w:r>
      <w:proofErr w:type="spellStart"/>
      <w:r w:rsidRPr="005E31A4">
        <w:rPr>
          <w:rFonts w:eastAsiaTheme="minorEastAsia"/>
          <w:iCs/>
          <w:sz w:val="22"/>
          <w:lang w:val="en-US" w:eastAsia="ko-KR"/>
        </w:rPr>
        <w:t>eMBB</w:t>
      </w:r>
      <w:proofErr w:type="spellEnd"/>
      <w:r w:rsidRPr="005E31A4">
        <w:rPr>
          <w:rFonts w:eastAsiaTheme="minorEastAsia"/>
          <w:iCs/>
          <w:sz w:val="22"/>
          <w:lang w:val="en-US" w:eastAsia="ko-KR"/>
        </w:rPr>
        <w:t xml:space="preserve"> scheduling unit (e.g. slot) would be convey by a single indication signal. Simply, bitmap can be used to indicate the presence of impacted resource for each </w:t>
      </w:r>
      <w:proofErr w:type="spellStart"/>
      <w:r w:rsidRPr="005E31A4">
        <w:rPr>
          <w:rFonts w:eastAsiaTheme="minorEastAsia"/>
          <w:iCs/>
          <w:sz w:val="22"/>
          <w:lang w:val="en-US" w:eastAsia="ko-KR"/>
        </w:rPr>
        <w:t>URLLC</w:t>
      </w:r>
      <w:proofErr w:type="spellEnd"/>
      <w:r w:rsidRPr="005E31A4">
        <w:rPr>
          <w:rFonts w:eastAsiaTheme="minorEastAsia"/>
          <w:iCs/>
          <w:sz w:val="22"/>
          <w:lang w:val="en-US" w:eastAsia="ko-KR"/>
        </w:rPr>
        <w:t xml:space="preserve"> scheduling unit within an </w:t>
      </w:r>
      <w:proofErr w:type="spellStart"/>
      <w:r w:rsidRPr="005E31A4">
        <w:rPr>
          <w:rFonts w:eastAsiaTheme="minorEastAsia"/>
          <w:iCs/>
          <w:sz w:val="22"/>
          <w:lang w:val="en-US" w:eastAsia="ko-KR"/>
        </w:rPr>
        <w:t>eMBB</w:t>
      </w:r>
      <w:proofErr w:type="spellEnd"/>
      <w:r w:rsidRPr="005E31A4">
        <w:rPr>
          <w:rFonts w:eastAsiaTheme="minorEastAsia"/>
          <w:iCs/>
          <w:sz w:val="22"/>
          <w:lang w:val="en-US" w:eastAsia="ko-KR"/>
        </w:rPr>
        <w:t xml:space="preserve"> scheduling unit. However, considering the nature of </w:t>
      </w:r>
      <w:proofErr w:type="spellStart"/>
      <w:r w:rsidRPr="005E31A4">
        <w:rPr>
          <w:rFonts w:eastAsiaTheme="minorEastAsia"/>
          <w:iCs/>
          <w:sz w:val="22"/>
          <w:lang w:val="en-US" w:eastAsia="ko-KR"/>
        </w:rPr>
        <w:t>URLLC</w:t>
      </w:r>
      <w:proofErr w:type="spellEnd"/>
      <w:r w:rsidRPr="005E31A4">
        <w:rPr>
          <w:rFonts w:eastAsiaTheme="minorEastAsia"/>
          <w:iCs/>
          <w:sz w:val="22"/>
          <w:lang w:val="en-US" w:eastAsia="ko-KR"/>
        </w:rPr>
        <w:t xml:space="preserve"> traffic (e.g. extremely low arrival rate)</w:t>
      </w:r>
      <w:r w:rsidR="00DD70F5" w:rsidRPr="005E31A4">
        <w:rPr>
          <w:rFonts w:eastAsiaTheme="minorEastAsia"/>
          <w:iCs/>
          <w:sz w:val="22"/>
          <w:lang w:val="en-US" w:eastAsia="ko-KR"/>
        </w:rPr>
        <w:t xml:space="preserve">, it would be inefficient in terms of </w:t>
      </w:r>
      <w:r w:rsidR="00B71BBC" w:rsidRPr="00B71BBC">
        <w:rPr>
          <w:rFonts w:eastAsiaTheme="minorEastAsia"/>
          <w:iCs/>
          <w:sz w:val="22"/>
          <w:lang w:val="en-US" w:eastAsia="ko-KR"/>
        </w:rPr>
        <w:t>signaling</w:t>
      </w:r>
      <w:r w:rsidR="00DD70F5" w:rsidRPr="005E31A4">
        <w:rPr>
          <w:rFonts w:eastAsiaTheme="minorEastAsia"/>
          <w:iCs/>
          <w:sz w:val="22"/>
          <w:lang w:val="en-US" w:eastAsia="ko-KR"/>
        </w:rPr>
        <w:t xml:space="preserve"> overhead. Alternatively, certain set of patterns can be used to indicate impacted resources within </w:t>
      </w:r>
      <w:proofErr w:type="spellStart"/>
      <w:r w:rsidR="00DD70F5" w:rsidRPr="005E31A4">
        <w:rPr>
          <w:rFonts w:eastAsiaTheme="minorEastAsia"/>
          <w:iCs/>
          <w:sz w:val="22"/>
          <w:lang w:val="en-US" w:eastAsia="ko-KR"/>
        </w:rPr>
        <w:t>eMBB</w:t>
      </w:r>
      <w:proofErr w:type="spellEnd"/>
      <w:r w:rsidR="00DD70F5" w:rsidRPr="005E31A4">
        <w:rPr>
          <w:rFonts w:eastAsiaTheme="minorEastAsia"/>
          <w:iCs/>
          <w:sz w:val="22"/>
          <w:lang w:val="en-US" w:eastAsia="ko-KR"/>
        </w:rPr>
        <w:t xml:space="preserve"> scheduling unit (e.g. slot). </w:t>
      </w:r>
    </w:p>
    <w:p w14:paraId="68DECDF5" w14:textId="1D364108" w:rsidR="00B71BBC" w:rsidRPr="005E31A4" w:rsidRDefault="00B71BBC" w:rsidP="005E31A4">
      <w:pPr>
        <w:pStyle w:val="1"/>
        <w:numPr>
          <w:ilvl w:val="1"/>
          <w:numId w:val="1"/>
        </w:numPr>
        <w:rPr>
          <w:rFonts w:eastAsia="바탕" w:cs="Arial"/>
          <w:b/>
          <w:sz w:val="24"/>
          <w:szCs w:val="28"/>
          <w:lang w:val="en-US" w:eastAsia="ko-KR"/>
        </w:rPr>
      </w:pPr>
      <w:r>
        <w:rPr>
          <w:rFonts w:eastAsiaTheme="minorEastAsia" w:cs="Arial" w:hint="eastAsia"/>
          <w:b/>
          <w:sz w:val="24"/>
          <w:szCs w:val="28"/>
          <w:lang w:val="en-US" w:eastAsia="ko-KR"/>
        </w:rPr>
        <w:t xml:space="preserve">Aspects of signaling overhead and monitoring occasions </w:t>
      </w:r>
    </w:p>
    <w:p w14:paraId="02CBE200" w14:textId="3085A16A" w:rsidR="003D4A45" w:rsidRPr="005E31A4" w:rsidRDefault="002561A2" w:rsidP="005E31A4">
      <w:pPr>
        <w:ind w:left="0" w:firstLine="0"/>
        <w:rPr>
          <w:rFonts w:eastAsiaTheme="minorEastAsia"/>
          <w:sz w:val="22"/>
          <w:szCs w:val="22"/>
          <w:lang w:val="en-US" w:eastAsia="ko-KR"/>
        </w:rPr>
      </w:pPr>
      <w:r w:rsidRPr="005E31A4">
        <w:rPr>
          <w:rFonts w:eastAsiaTheme="minorEastAsia"/>
          <w:sz w:val="22"/>
          <w:szCs w:val="22"/>
          <w:lang w:val="en-US" w:eastAsia="ko-KR"/>
        </w:rPr>
        <w:t xml:space="preserve">Considering </w:t>
      </w:r>
      <w:proofErr w:type="spellStart"/>
      <w:r w:rsidRPr="005E31A4">
        <w:rPr>
          <w:rFonts w:eastAsiaTheme="minorEastAsia"/>
          <w:sz w:val="22"/>
          <w:szCs w:val="22"/>
          <w:lang w:val="en-US" w:eastAsia="ko-KR"/>
        </w:rPr>
        <w:t>eMBB</w:t>
      </w:r>
      <w:proofErr w:type="spellEnd"/>
      <w:r w:rsidRPr="005E31A4">
        <w:rPr>
          <w:rFonts w:eastAsiaTheme="minorEastAsia"/>
          <w:sz w:val="22"/>
          <w:szCs w:val="22"/>
          <w:lang w:val="en-US" w:eastAsia="ko-KR"/>
        </w:rPr>
        <w:t xml:space="preserve"> </w:t>
      </w:r>
      <w:proofErr w:type="spellStart"/>
      <w:r w:rsidRPr="005E31A4">
        <w:rPr>
          <w:rFonts w:eastAsiaTheme="minorEastAsia"/>
          <w:sz w:val="22"/>
          <w:szCs w:val="22"/>
          <w:lang w:val="en-US" w:eastAsia="ko-KR"/>
        </w:rPr>
        <w:t>UE</w:t>
      </w:r>
      <w:proofErr w:type="spellEnd"/>
      <w:r w:rsidRPr="005E31A4">
        <w:rPr>
          <w:rFonts w:eastAsiaTheme="minorEastAsia"/>
          <w:sz w:val="22"/>
          <w:szCs w:val="22"/>
          <w:lang w:val="en-US" w:eastAsia="ko-KR"/>
        </w:rPr>
        <w:t xml:space="preserve"> </w:t>
      </w:r>
      <w:r w:rsidR="00B71BBC" w:rsidRPr="00B71BBC">
        <w:rPr>
          <w:rFonts w:eastAsiaTheme="minorEastAsia"/>
          <w:sz w:val="22"/>
          <w:szCs w:val="22"/>
          <w:lang w:val="en-US" w:eastAsia="ko-KR"/>
        </w:rPr>
        <w:t>behavior</w:t>
      </w:r>
      <w:r w:rsidRPr="005E31A4">
        <w:rPr>
          <w:rFonts w:eastAsiaTheme="minorEastAsia"/>
          <w:sz w:val="22"/>
          <w:szCs w:val="22"/>
          <w:lang w:val="en-US" w:eastAsia="ko-KR"/>
        </w:rPr>
        <w:t xml:space="preserve">, it is necessary to investigate how often </w:t>
      </w:r>
      <w:proofErr w:type="spellStart"/>
      <w:r w:rsidRPr="005E31A4">
        <w:rPr>
          <w:rFonts w:eastAsiaTheme="minorEastAsia"/>
          <w:sz w:val="22"/>
          <w:szCs w:val="22"/>
          <w:lang w:val="en-US" w:eastAsia="ko-KR"/>
        </w:rPr>
        <w:t>UE</w:t>
      </w:r>
      <w:proofErr w:type="spellEnd"/>
      <w:r w:rsidRPr="005E31A4">
        <w:rPr>
          <w:rFonts w:eastAsiaTheme="minorEastAsia"/>
          <w:sz w:val="22"/>
          <w:szCs w:val="22"/>
          <w:lang w:val="en-US" w:eastAsia="ko-KR"/>
        </w:rPr>
        <w:t xml:space="preserve"> needs to try to detect indication </w:t>
      </w:r>
      <w:r w:rsidR="00B71BBC" w:rsidRPr="00B71BBC">
        <w:rPr>
          <w:rFonts w:eastAsiaTheme="minorEastAsia"/>
          <w:sz w:val="22"/>
          <w:szCs w:val="22"/>
          <w:lang w:val="en-US" w:eastAsia="ko-KR"/>
        </w:rPr>
        <w:t>signaling</w:t>
      </w:r>
      <w:r w:rsidR="00EE59D2" w:rsidRPr="005E31A4">
        <w:rPr>
          <w:rFonts w:eastAsiaTheme="minorEastAsia"/>
          <w:sz w:val="22"/>
          <w:szCs w:val="22"/>
          <w:lang w:val="en-US" w:eastAsia="ko-KR"/>
        </w:rPr>
        <w:t xml:space="preserve"> together with </w:t>
      </w:r>
      <w:r w:rsidR="00B71BBC" w:rsidRPr="00B71BBC">
        <w:rPr>
          <w:rFonts w:eastAsiaTheme="minorEastAsia"/>
          <w:sz w:val="22"/>
          <w:szCs w:val="22"/>
          <w:lang w:val="en-US" w:eastAsia="ko-KR"/>
        </w:rPr>
        <w:t>signaling</w:t>
      </w:r>
      <w:r w:rsidR="00EE59D2" w:rsidRPr="005E31A4">
        <w:rPr>
          <w:rFonts w:eastAsiaTheme="minorEastAsia"/>
          <w:sz w:val="22"/>
          <w:szCs w:val="22"/>
          <w:lang w:val="en-US" w:eastAsia="ko-KR"/>
        </w:rPr>
        <w:t xml:space="preserve"> overhead</w:t>
      </w:r>
      <w:r w:rsidRPr="005E31A4">
        <w:rPr>
          <w:rFonts w:eastAsiaTheme="minorEastAsia"/>
          <w:sz w:val="22"/>
          <w:szCs w:val="22"/>
          <w:lang w:val="en-US" w:eastAsia="ko-KR"/>
        </w:rPr>
        <w:t xml:space="preserve">. Option 1 would be beneficial in terms of </w:t>
      </w:r>
      <w:r w:rsidR="00B71BBC" w:rsidRPr="00B71BBC">
        <w:rPr>
          <w:rFonts w:eastAsiaTheme="minorEastAsia"/>
          <w:sz w:val="22"/>
          <w:szCs w:val="22"/>
          <w:lang w:val="en-US" w:eastAsia="ko-KR"/>
        </w:rPr>
        <w:t>signaling</w:t>
      </w:r>
      <w:r w:rsidRPr="005E31A4">
        <w:rPr>
          <w:rFonts w:eastAsiaTheme="minorEastAsia"/>
          <w:sz w:val="22"/>
          <w:szCs w:val="22"/>
          <w:lang w:val="en-US" w:eastAsia="ko-KR"/>
        </w:rPr>
        <w:t xml:space="preserve"> overhead especially when arrival rate of </w:t>
      </w:r>
      <w:proofErr w:type="spellStart"/>
      <w:r w:rsidRPr="005E31A4">
        <w:rPr>
          <w:rFonts w:eastAsiaTheme="minorEastAsia"/>
          <w:sz w:val="22"/>
          <w:szCs w:val="22"/>
          <w:lang w:val="en-US" w:eastAsia="ko-KR"/>
        </w:rPr>
        <w:t>URLLC</w:t>
      </w:r>
      <w:proofErr w:type="spellEnd"/>
      <w:r w:rsidRPr="005E31A4">
        <w:rPr>
          <w:rFonts w:eastAsiaTheme="minorEastAsia"/>
          <w:sz w:val="22"/>
          <w:szCs w:val="22"/>
          <w:lang w:val="en-US" w:eastAsia="ko-KR"/>
        </w:rPr>
        <w:t xml:space="preserve"> traffic is sufficiently low. However, in this approach, </w:t>
      </w:r>
      <w:proofErr w:type="spellStart"/>
      <w:r w:rsidRPr="005E31A4">
        <w:rPr>
          <w:rFonts w:eastAsiaTheme="minorEastAsia"/>
          <w:sz w:val="22"/>
          <w:szCs w:val="22"/>
          <w:lang w:val="en-US" w:eastAsia="ko-KR"/>
        </w:rPr>
        <w:t>eMBB</w:t>
      </w:r>
      <w:proofErr w:type="spellEnd"/>
      <w:r w:rsidRPr="005E31A4">
        <w:rPr>
          <w:rFonts w:eastAsiaTheme="minorEastAsia"/>
          <w:sz w:val="22"/>
          <w:szCs w:val="22"/>
          <w:lang w:val="en-US" w:eastAsia="ko-KR"/>
        </w:rPr>
        <w:t xml:space="preserve"> </w:t>
      </w:r>
      <w:proofErr w:type="spellStart"/>
      <w:r w:rsidRPr="005E31A4">
        <w:rPr>
          <w:rFonts w:eastAsiaTheme="minorEastAsia"/>
          <w:sz w:val="22"/>
          <w:szCs w:val="22"/>
          <w:lang w:val="en-US" w:eastAsia="ko-KR"/>
        </w:rPr>
        <w:t>UE</w:t>
      </w:r>
      <w:proofErr w:type="spellEnd"/>
      <w:r w:rsidRPr="005E31A4">
        <w:rPr>
          <w:rFonts w:eastAsiaTheme="minorEastAsia"/>
          <w:sz w:val="22"/>
          <w:szCs w:val="22"/>
          <w:lang w:val="en-US" w:eastAsia="ko-KR"/>
        </w:rPr>
        <w:t xml:space="preserve"> needs to try to detect indication </w:t>
      </w:r>
      <w:r w:rsidR="00B71BBC" w:rsidRPr="00B71BBC">
        <w:rPr>
          <w:rFonts w:eastAsiaTheme="minorEastAsia"/>
          <w:sz w:val="22"/>
          <w:szCs w:val="22"/>
          <w:lang w:val="en-US" w:eastAsia="ko-KR"/>
        </w:rPr>
        <w:t>signaling</w:t>
      </w:r>
      <w:r w:rsidRPr="005E31A4">
        <w:rPr>
          <w:rFonts w:eastAsiaTheme="minorEastAsia"/>
          <w:sz w:val="22"/>
          <w:szCs w:val="22"/>
          <w:lang w:val="en-US" w:eastAsia="ko-KR"/>
        </w:rPr>
        <w:t xml:space="preserve"> in every mini-slot even though </w:t>
      </w:r>
      <w:proofErr w:type="spellStart"/>
      <w:r w:rsidRPr="005E31A4">
        <w:rPr>
          <w:rFonts w:eastAsiaTheme="minorEastAsia"/>
          <w:sz w:val="22"/>
          <w:szCs w:val="22"/>
          <w:lang w:val="en-US" w:eastAsia="ko-KR"/>
        </w:rPr>
        <w:t>URLLC</w:t>
      </w:r>
      <w:proofErr w:type="spellEnd"/>
      <w:r w:rsidRPr="005E31A4">
        <w:rPr>
          <w:rFonts w:eastAsiaTheme="minorEastAsia"/>
          <w:sz w:val="22"/>
          <w:szCs w:val="22"/>
          <w:lang w:val="en-US" w:eastAsia="ko-KR"/>
        </w:rPr>
        <w:t xml:space="preserve"> operation is not configured</w:t>
      </w:r>
      <w:r w:rsidR="00EE59D2" w:rsidRPr="005E31A4">
        <w:rPr>
          <w:rFonts w:eastAsiaTheme="minorEastAsia"/>
          <w:sz w:val="22"/>
          <w:szCs w:val="22"/>
          <w:lang w:val="en-US" w:eastAsia="ko-KR"/>
        </w:rPr>
        <w:t xml:space="preserve"> for that </w:t>
      </w:r>
      <w:proofErr w:type="spellStart"/>
      <w:r w:rsidR="00EE59D2" w:rsidRPr="005E31A4">
        <w:rPr>
          <w:rFonts w:eastAsiaTheme="minorEastAsia"/>
          <w:sz w:val="22"/>
          <w:szCs w:val="22"/>
          <w:lang w:val="en-US" w:eastAsia="ko-KR"/>
        </w:rPr>
        <w:t>UE</w:t>
      </w:r>
      <w:proofErr w:type="spellEnd"/>
      <w:r w:rsidRPr="005E31A4">
        <w:rPr>
          <w:rFonts w:eastAsiaTheme="minorEastAsia"/>
          <w:sz w:val="22"/>
          <w:szCs w:val="22"/>
          <w:lang w:val="en-US" w:eastAsia="ko-KR"/>
        </w:rPr>
        <w:t xml:space="preserve">. </w:t>
      </w:r>
      <w:r w:rsidR="00EE59D2" w:rsidRPr="005E31A4">
        <w:rPr>
          <w:rFonts w:eastAsiaTheme="minorEastAsia"/>
          <w:sz w:val="22"/>
          <w:szCs w:val="22"/>
          <w:lang w:val="en-US" w:eastAsia="ko-KR"/>
        </w:rPr>
        <w:t xml:space="preserve">It can cause excessive battery consumption at </w:t>
      </w:r>
      <w:proofErr w:type="spellStart"/>
      <w:r w:rsidR="00EE59D2" w:rsidRPr="005E31A4">
        <w:rPr>
          <w:rFonts w:eastAsiaTheme="minorEastAsia"/>
          <w:sz w:val="22"/>
          <w:szCs w:val="22"/>
          <w:lang w:val="en-US" w:eastAsia="ko-KR"/>
        </w:rPr>
        <w:t>UE</w:t>
      </w:r>
      <w:proofErr w:type="spellEnd"/>
      <w:r w:rsidR="00EE59D2" w:rsidRPr="005E31A4">
        <w:rPr>
          <w:rFonts w:eastAsiaTheme="minorEastAsia"/>
          <w:sz w:val="22"/>
          <w:szCs w:val="22"/>
          <w:lang w:val="en-US" w:eastAsia="ko-KR"/>
        </w:rPr>
        <w:t xml:space="preserve"> side. </w:t>
      </w:r>
    </w:p>
    <w:p w14:paraId="26FD55D7" w14:textId="18C0B924" w:rsidR="003D4A45" w:rsidRPr="005E31A4" w:rsidRDefault="003D4A45" w:rsidP="005E31A4">
      <w:pPr>
        <w:ind w:left="0" w:firstLine="0"/>
        <w:rPr>
          <w:rFonts w:eastAsiaTheme="minorEastAsia"/>
          <w:b/>
          <w:i/>
          <w:sz w:val="22"/>
          <w:szCs w:val="22"/>
          <w:lang w:val="en-US" w:eastAsia="ko-KR"/>
        </w:rPr>
      </w:pPr>
      <w:r w:rsidRPr="005E31A4">
        <w:rPr>
          <w:rFonts w:eastAsiaTheme="minorEastAsia"/>
          <w:b/>
          <w:i/>
          <w:sz w:val="22"/>
          <w:szCs w:val="22"/>
          <w:lang w:val="en-US" w:eastAsia="ko-KR"/>
        </w:rPr>
        <w:t xml:space="preserve">Observation 1: Indication </w:t>
      </w:r>
      <w:r w:rsidR="00B71BBC" w:rsidRPr="00B71BBC">
        <w:rPr>
          <w:rFonts w:eastAsiaTheme="minorEastAsia"/>
          <w:b/>
          <w:i/>
          <w:sz w:val="22"/>
          <w:szCs w:val="22"/>
          <w:lang w:val="en-US" w:eastAsia="ko-KR"/>
        </w:rPr>
        <w:t>signaling</w:t>
      </w:r>
      <w:r w:rsidRPr="005E31A4">
        <w:rPr>
          <w:rFonts w:eastAsiaTheme="minorEastAsia"/>
          <w:b/>
          <w:i/>
          <w:sz w:val="22"/>
          <w:szCs w:val="22"/>
          <w:lang w:val="en-US" w:eastAsia="ko-KR"/>
        </w:rPr>
        <w:t xml:space="preserve"> per scheduling unit </w:t>
      </w:r>
      <w:r w:rsidR="00A64F16">
        <w:rPr>
          <w:rFonts w:eastAsiaTheme="minorEastAsia" w:hint="eastAsia"/>
          <w:b/>
          <w:i/>
          <w:sz w:val="22"/>
          <w:szCs w:val="22"/>
          <w:lang w:val="en-US" w:eastAsia="ko-KR"/>
        </w:rPr>
        <w:t>of DL transmission</w:t>
      </w:r>
      <w:r w:rsidR="002C6EDB"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 with pre-emption</w:t>
      </w:r>
      <w:r w:rsidR="00A64F16"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 (e.g. </w:t>
      </w:r>
      <w:proofErr w:type="spellStart"/>
      <w:r w:rsidR="00A64F16">
        <w:rPr>
          <w:rFonts w:eastAsiaTheme="minorEastAsia" w:hint="eastAsia"/>
          <w:b/>
          <w:i/>
          <w:sz w:val="22"/>
          <w:szCs w:val="22"/>
          <w:lang w:val="en-US" w:eastAsia="ko-KR"/>
        </w:rPr>
        <w:t>URLLC</w:t>
      </w:r>
      <w:proofErr w:type="spellEnd"/>
      <w:r w:rsidR="00A64F16"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) </w:t>
      </w:r>
      <w:r w:rsidRPr="005E31A4">
        <w:rPr>
          <w:rFonts w:eastAsiaTheme="minorEastAsia"/>
          <w:b/>
          <w:i/>
          <w:sz w:val="22"/>
          <w:szCs w:val="22"/>
          <w:lang w:val="en-US" w:eastAsia="ko-KR"/>
        </w:rPr>
        <w:t>would be beneficial in te</w:t>
      </w:r>
      <w:r w:rsidR="0005757F" w:rsidRPr="005E31A4">
        <w:rPr>
          <w:rFonts w:eastAsiaTheme="minorEastAsia"/>
          <w:b/>
          <w:i/>
          <w:sz w:val="22"/>
          <w:szCs w:val="22"/>
          <w:lang w:val="en-US" w:eastAsia="ko-KR"/>
        </w:rPr>
        <w:t xml:space="preserve">rms of </w:t>
      </w:r>
      <w:r w:rsidR="00FA1C7B" w:rsidRPr="00FA1C7B">
        <w:rPr>
          <w:rFonts w:eastAsiaTheme="minorEastAsia"/>
          <w:b/>
          <w:i/>
          <w:sz w:val="22"/>
          <w:szCs w:val="22"/>
          <w:lang w:val="en-US" w:eastAsia="ko-KR"/>
        </w:rPr>
        <w:t>signaling</w:t>
      </w:r>
      <w:r w:rsidR="0005757F" w:rsidRPr="005E31A4">
        <w:rPr>
          <w:rFonts w:eastAsiaTheme="minorEastAsia"/>
          <w:b/>
          <w:i/>
          <w:sz w:val="22"/>
          <w:szCs w:val="22"/>
          <w:lang w:val="en-US" w:eastAsia="ko-KR"/>
        </w:rPr>
        <w:t xml:space="preserve"> overhead, but it would be </w:t>
      </w:r>
      <w:r w:rsidR="00A64F16"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too </w:t>
      </w:r>
      <w:r w:rsidR="0005757F" w:rsidRPr="005E31A4">
        <w:rPr>
          <w:rFonts w:eastAsiaTheme="minorEastAsia"/>
          <w:b/>
          <w:i/>
          <w:sz w:val="22"/>
          <w:szCs w:val="22"/>
          <w:lang w:val="en-US" w:eastAsia="ko-KR"/>
        </w:rPr>
        <w:t xml:space="preserve">burden for </w:t>
      </w:r>
      <w:proofErr w:type="spellStart"/>
      <w:r w:rsidR="0005757F" w:rsidRPr="005E31A4">
        <w:rPr>
          <w:rFonts w:eastAsiaTheme="minorEastAsia"/>
          <w:b/>
          <w:i/>
          <w:sz w:val="22"/>
          <w:szCs w:val="22"/>
          <w:lang w:val="en-US" w:eastAsia="ko-KR"/>
        </w:rPr>
        <w:t>UE</w:t>
      </w:r>
      <w:proofErr w:type="spellEnd"/>
      <w:r w:rsidR="0005757F" w:rsidRPr="005E31A4">
        <w:rPr>
          <w:rFonts w:eastAsiaTheme="minorEastAsia"/>
          <w:b/>
          <w:i/>
          <w:sz w:val="22"/>
          <w:szCs w:val="22"/>
          <w:lang w:val="en-US" w:eastAsia="ko-KR"/>
        </w:rPr>
        <w:t xml:space="preserve"> to </w:t>
      </w:r>
      <w:r w:rsidR="00FA1C7B">
        <w:rPr>
          <w:rFonts w:eastAsiaTheme="minorEastAsia" w:hint="eastAsia"/>
          <w:b/>
          <w:i/>
          <w:sz w:val="22"/>
          <w:szCs w:val="22"/>
          <w:lang w:val="en-US" w:eastAsia="ko-KR"/>
        </w:rPr>
        <w:t>perform</w:t>
      </w:r>
      <w:r w:rsidR="00E1732F"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 BD attempts</w:t>
      </w:r>
      <w:r w:rsidR="0005757F" w:rsidRPr="005E31A4">
        <w:rPr>
          <w:rFonts w:eastAsiaTheme="minorEastAsia"/>
          <w:b/>
          <w:i/>
          <w:sz w:val="22"/>
          <w:szCs w:val="22"/>
          <w:lang w:val="en-US" w:eastAsia="ko-KR"/>
        </w:rPr>
        <w:t xml:space="preserve"> </w:t>
      </w:r>
      <w:r w:rsidR="00E1732F"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multiple times within a scheduling unit of potentially pre-empted DL transmission (e.g. </w:t>
      </w:r>
      <w:proofErr w:type="spellStart"/>
      <w:r w:rsidR="00E1732F">
        <w:rPr>
          <w:rFonts w:eastAsiaTheme="minorEastAsia" w:hint="eastAsia"/>
          <w:b/>
          <w:i/>
          <w:sz w:val="22"/>
          <w:szCs w:val="22"/>
          <w:lang w:val="en-US" w:eastAsia="ko-KR"/>
        </w:rPr>
        <w:t>eMBB</w:t>
      </w:r>
      <w:proofErr w:type="spellEnd"/>
      <w:r w:rsidR="00E1732F">
        <w:rPr>
          <w:rFonts w:eastAsiaTheme="minorEastAsia" w:hint="eastAsia"/>
          <w:b/>
          <w:i/>
          <w:sz w:val="22"/>
          <w:szCs w:val="22"/>
          <w:lang w:val="en-US" w:eastAsia="ko-KR"/>
        </w:rPr>
        <w:t>)</w:t>
      </w:r>
      <w:r w:rsidR="0005757F" w:rsidRPr="005E31A4">
        <w:rPr>
          <w:rFonts w:eastAsiaTheme="minorEastAsia"/>
          <w:b/>
          <w:i/>
          <w:sz w:val="22"/>
          <w:szCs w:val="22"/>
          <w:lang w:val="en-US" w:eastAsia="ko-KR"/>
        </w:rPr>
        <w:t xml:space="preserve">. </w:t>
      </w:r>
    </w:p>
    <w:p w14:paraId="028F1F73" w14:textId="36E9F634" w:rsidR="00EE59D2" w:rsidRPr="005E31A4" w:rsidRDefault="00EE59D2" w:rsidP="00675DE7">
      <w:pPr>
        <w:ind w:left="0" w:firstLineChars="250" w:firstLine="550"/>
        <w:rPr>
          <w:rFonts w:eastAsiaTheme="minorEastAsia"/>
          <w:sz w:val="22"/>
          <w:szCs w:val="22"/>
          <w:lang w:val="en-US" w:eastAsia="ko-KR"/>
        </w:rPr>
      </w:pPr>
      <w:r w:rsidRPr="005E31A4">
        <w:rPr>
          <w:rFonts w:eastAsiaTheme="minorEastAsia"/>
          <w:sz w:val="22"/>
          <w:szCs w:val="22"/>
          <w:lang w:val="en-US" w:eastAsia="ko-KR"/>
        </w:rPr>
        <w:t xml:space="preserve">In other options, monitoring occasion for indication signaling would </w:t>
      </w:r>
      <w:r w:rsidR="008921AB" w:rsidRPr="005E31A4">
        <w:rPr>
          <w:rFonts w:eastAsiaTheme="minorEastAsia"/>
          <w:sz w:val="22"/>
          <w:szCs w:val="22"/>
          <w:lang w:val="en-US" w:eastAsia="ko-KR"/>
        </w:rPr>
        <w:t xml:space="preserve">be configured in </w:t>
      </w:r>
      <w:r w:rsidRPr="005E31A4">
        <w:rPr>
          <w:rFonts w:eastAsiaTheme="minorEastAsia"/>
          <w:sz w:val="22"/>
          <w:szCs w:val="22"/>
          <w:lang w:val="en-US" w:eastAsia="ko-KR"/>
        </w:rPr>
        <w:t xml:space="preserve">a unit of </w:t>
      </w:r>
      <w:proofErr w:type="spellStart"/>
      <w:r w:rsidRPr="005E31A4">
        <w:rPr>
          <w:rFonts w:eastAsiaTheme="minorEastAsia"/>
          <w:sz w:val="22"/>
          <w:szCs w:val="22"/>
          <w:lang w:val="en-US" w:eastAsia="ko-KR"/>
        </w:rPr>
        <w:t>eMBB</w:t>
      </w:r>
      <w:proofErr w:type="spellEnd"/>
      <w:r w:rsidRPr="005E31A4">
        <w:rPr>
          <w:rFonts w:eastAsiaTheme="minorEastAsia"/>
          <w:sz w:val="22"/>
          <w:szCs w:val="22"/>
          <w:lang w:val="en-US" w:eastAsia="ko-KR"/>
        </w:rPr>
        <w:t xml:space="preserve"> scheduling unit (e.g. slot) at the expense of signaling overhead and potential decoding latency. In Option 3, </w:t>
      </w:r>
      <w:r w:rsidR="00675DE7" w:rsidRPr="005E31A4">
        <w:rPr>
          <w:rFonts w:eastAsiaTheme="minorEastAsia"/>
          <w:sz w:val="22"/>
          <w:szCs w:val="22"/>
          <w:lang w:val="en-US" w:eastAsia="ko-KR"/>
        </w:rPr>
        <w:t xml:space="preserve">additional filed </w:t>
      </w:r>
      <w:r w:rsidR="00943305" w:rsidRPr="005E31A4">
        <w:rPr>
          <w:rFonts w:eastAsiaTheme="minorEastAsia"/>
          <w:sz w:val="22"/>
          <w:szCs w:val="22"/>
          <w:lang w:val="en-US" w:eastAsia="ko-KR"/>
        </w:rPr>
        <w:t xml:space="preserve">may </w:t>
      </w:r>
      <w:r w:rsidR="00675DE7" w:rsidRPr="005E31A4">
        <w:rPr>
          <w:rFonts w:eastAsiaTheme="minorEastAsia"/>
          <w:sz w:val="22"/>
          <w:szCs w:val="22"/>
          <w:lang w:val="en-US" w:eastAsia="ko-KR"/>
        </w:rPr>
        <w:t xml:space="preserve">be needed to indicate whether earlier </w:t>
      </w:r>
      <w:proofErr w:type="spellStart"/>
      <w:r w:rsidR="00675DE7" w:rsidRPr="005E31A4">
        <w:rPr>
          <w:rFonts w:eastAsiaTheme="minorEastAsia"/>
          <w:sz w:val="22"/>
          <w:szCs w:val="22"/>
          <w:lang w:val="en-US" w:eastAsia="ko-KR"/>
        </w:rPr>
        <w:t>eMBB</w:t>
      </w:r>
      <w:proofErr w:type="spellEnd"/>
      <w:r w:rsidR="00675DE7" w:rsidRPr="005E31A4">
        <w:rPr>
          <w:rFonts w:eastAsiaTheme="minorEastAsia"/>
          <w:sz w:val="22"/>
          <w:szCs w:val="22"/>
          <w:lang w:val="en-US" w:eastAsia="ko-KR"/>
        </w:rPr>
        <w:t xml:space="preserve"> transmission is pre-empted by </w:t>
      </w:r>
      <w:proofErr w:type="spellStart"/>
      <w:r w:rsidR="00675DE7" w:rsidRPr="005E31A4">
        <w:rPr>
          <w:rFonts w:eastAsiaTheme="minorEastAsia"/>
          <w:sz w:val="22"/>
          <w:szCs w:val="22"/>
          <w:lang w:val="en-US" w:eastAsia="ko-KR"/>
        </w:rPr>
        <w:t>URLLC</w:t>
      </w:r>
      <w:proofErr w:type="spellEnd"/>
      <w:r w:rsidR="00675DE7" w:rsidRPr="005E31A4">
        <w:rPr>
          <w:rFonts w:eastAsiaTheme="minorEastAsia"/>
          <w:sz w:val="22"/>
          <w:szCs w:val="22"/>
          <w:lang w:val="en-US" w:eastAsia="ko-KR"/>
        </w:rPr>
        <w:t xml:space="preserve"> or not</w:t>
      </w:r>
      <w:r w:rsidR="00943305" w:rsidRPr="005E31A4">
        <w:rPr>
          <w:rFonts w:eastAsiaTheme="minorEastAsia"/>
          <w:sz w:val="22"/>
          <w:szCs w:val="22"/>
          <w:lang w:val="en-US" w:eastAsia="ko-KR"/>
        </w:rPr>
        <w:t xml:space="preserve"> unless some restriction on interpretation of fields is assumed</w:t>
      </w:r>
      <w:r w:rsidR="00675DE7" w:rsidRPr="005E31A4">
        <w:rPr>
          <w:rFonts w:eastAsiaTheme="minorEastAsia"/>
          <w:sz w:val="22"/>
          <w:szCs w:val="22"/>
          <w:lang w:val="en-US" w:eastAsia="ko-KR"/>
        </w:rPr>
        <w:t xml:space="preserve">. Since </w:t>
      </w:r>
      <w:proofErr w:type="spellStart"/>
      <w:r w:rsidR="00675DE7" w:rsidRPr="005E31A4">
        <w:rPr>
          <w:rFonts w:eastAsiaTheme="minorEastAsia"/>
          <w:sz w:val="22"/>
          <w:szCs w:val="22"/>
          <w:lang w:val="en-US" w:eastAsia="ko-KR"/>
        </w:rPr>
        <w:t>URLLC</w:t>
      </w:r>
      <w:proofErr w:type="spellEnd"/>
      <w:r w:rsidR="00675DE7" w:rsidRPr="005E31A4">
        <w:rPr>
          <w:rFonts w:eastAsiaTheme="minorEastAsia"/>
          <w:sz w:val="22"/>
          <w:szCs w:val="22"/>
          <w:lang w:val="en-US" w:eastAsia="ko-KR"/>
        </w:rPr>
        <w:t xml:space="preserve"> traffic will arrive sporadically in general, it would be inefficient in terms of control overhead that DCI scheduling </w:t>
      </w:r>
      <w:proofErr w:type="spellStart"/>
      <w:r w:rsidR="00675DE7" w:rsidRPr="005E31A4">
        <w:rPr>
          <w:rFonts w:eastAsiaTheme="minorEastAsia"/>
          <w:sz w:val="22"/>
          <w:szCs w:val="22"/>
          <w:lang w:val="en-US" w:eastAsia="ko-KR"/>
        </w:rPr>
        <w:t>eMBB</w:t>
      </w:r>
      <w:proofErr w:type="spellEnd"/>
      <w:r w:rsidR="00675DE7" w:rsidRPr="005E31A4">
        <w:rPr>
          <w:rFonts w:eastAsiaTheme="minorEastAsia"/>
          <w:sz w:val="22"/>
          <w:szCs w:val="22"/>
          <w:lang w:val="en-US" w:eastAsia="ko-KR"/>
        </w:rPr>
        <w:t xml:space="preserve"> data always have the indication filed. </w:t>
      </w:r>
    </w:p>
    <w:p w14:paraId="22FB3D6A" w14:textId="5EB5378F" w:rsidR="00B71BBC" w:rsidRDefault="0005757F" w:rsidP="005E31A4">
      <w:pPr>
        <w:ind w:left="0" w:firstLine="0"/>
        <w:rPr>
          <w:rFonts w:eastAsiaTheme="minorEastAsia"/>
          <w:b/>
          <w:i/>
          <w:sz w:val="22"/>
          <w:szCs w:val="22"/>
          <w:lang w:val="en-US" w:eastAsia="ko-KR"/>
        </w:rPr>
      </w:pPr>
      <w:r w:rsidRPr="005E31A4">
        <w:rPr>
          <w:rFonts w:eastAsiaTheme="minorEastAsia"/>
          <w:b/>
          <w:i/>
          <w:sz w:val="22"/>
          <w:szCs w:val="22"/>
          <w:lang w:val="en-US" w:eastAsia="ko-KR"/>
        </w:rPr>
        <w:t>Observation 2: Indication field in DCI scheduling retransmission for impacted resources</w:t>
      </w:r>
      <w:r w:rsidRPr="005E31A4" w:rsidDel="00EE59D2">
        <w:rPr>
          <w:rFonts w:eastAsiaTheme="minorEastAsia"/>
          <w:b/>
          <w:i/>
          <w:sz w:val="22"/>
          <w:szCs w:val="22"/>
          <w:lang w:val="en-US" w:eastAsia="ko-KR"/>
        </w:rPr>
        <w:t xml:space="preserve"> </w:t>
      </w:r>
      <w:r w:rsidRPr="005E31A4">
        <w:rPr>
          <w:rFonts w:eastAsiaTheme="minorEastAsia"/>
          <w:b/>
          <w:i/>
          <w:sz w:val="22"/>
          <w:szCs w:val="22"/>
          <w:lang w:val="en-US" w:eastAsia="ko-KR"/>
        </w:rPr>
        <w:t xml:space="preserve">would be inefficient in terms of signaling overhead especially when arrival rate of </w:t>
      </w:r>
      <w:r w:rsidR="00E1732F"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DL transmission </w:t>
      </w:r>
      <w:r w:rsidR="002C6EDB"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with pre-emption </w:t>
      </w:r>
      <w:r w:rsidR="00E1732F"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(e.g. </w:t>
      </w:r>
      <w:proofErr w:type="spellStart"/>
      <w:r w:rsidR="00E1732F">
        <w:rPr>
          <w:rFonts w:eastAsiaTheme="minorEastAsia" w:hint="eastAsia"/>
          <w:b/>
          <w:i/>
          <w:sz w:val="22"/>
          <w:szCs w:val="22"/>
          <w:lang w:val="en-US" w:eastAsia="ko-KR"/>
        </w:rPr>
        <w:t>URLLC</w:t>
      </w:r>
      <w:proofErr w:type="spellEnd"/>
      <w:r w:rsidR="00E1732F"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 traffic)</w:t>
      </w:r>
      <w:r w:rsidRPr="005E31A4">
        <w:rPr>
          <w:rFonts w:eastAsiaTheme="minorEastAsia"/>
          <w:b/>
          <w:i/>
          <w:sz w:val="22"/>
          <w:szCs w:val="22"/>
          <w:lang w:val="en-US" w:eastAsia="ko-KR"/>
        </w:rPr>
        <w:t xml:space="preserve"> is extremely low. </w:t>
      </w:r>
    </w:p>
    <w:p w14:paraId="6F77E6AD" w14:textId="17741769" w:rsidR="005E31A4" w:rsidRDefault="00B71BBC" w:rsidP="005E31A4">
      <w:pPr>
        <w:ind w:left="0" w:firstLine="0"/>
        <w:rPr>
          <w:rFonts w:eastAsiaTheme="minorEastAsia"/>
          <w:b/>
          <w:i/>
          <w:sz w:val="22"/>
          <w:szCs w:val="22"/>
          <w:lang w:val="en-US" w:eastAsia="ko-KR"/>
        </w:rPr>
      </w:pPr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Proposal 1: Indication for impacted resources </w:t>
      </w:r>
      <w:r w:rsidR="005F7958">
        <w:rPr>
          <w:rFonts w:eastAsiaTheme="minorEastAsia" w:hint="eastAsia"/>
          <w:b/>
          <w:i/>
          <w:sz w:val="22"/>
          <w:szCs w:val="22"/>
          <w:lang w:val="en-US" w:eastAsia="ko-KR"/>
        </w:rPr>
        <w:t>is</w:t>
      </w:r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 transmitted only if </w:t>
      </w:r>
      <w:r w:rsidRPr="00B71BBC">
        <w:rPr>
          <w:rFonts w:eastAsiaTheme="minorEastAsia"/>
          <w:b/>
          <w:i/>
          <w:sz w:val="22"/>
          <w:szCs w:val="22"/>
          <w:lang w:val="en-US" w:eastAsia="ko-KR"/>
        </w:rPr>
        <w:t>assigned downlink resources have partially been preempted by another downlink transmission</w:t>
      </w:r>
      <w:r>
        <w:rPr>
          <w:rFonts w:eastAsiaTheme="minorEastAsia" w:hint="eastAsia"/>
          <w:b/>
          <w:i/>
          <w:sz w:val="22"/>
          <w:szCs w:val="22"/>
          <w:lang w:val="en-US" w:eastAsia="ko-KR"/>
        </w:rPr>
        <w:t>.</w:t>
      </w:r>
    </w:p>
    <w:p w14:paraId="5DDDD9D9" w14:textId="4F6798ED" w:rsidR="00B71BBC" w:rsidRPr="00FB2A6A" w:rsidRDefault="005E31A4" w:rsidP="00B71BBC">
      <w:pPr>
        <w:pStyle w:val="1"/>
        <w:numPr>
          <w:ilvl w:val="1"/>
          <w:numId w:val="1"/>
        </w:numPr>
        <w:rPr>
          <w:rFonts w:eastAsia="바탕" w:cs="Arial"/>
          <w:b/>
          <w:sz w:val="24"/>
          <w:szCs w:val="28"/>
          <w:lang w:val="en-US" w:eastAsia="ko-KR"/>
        </w:rPr>
      </w:pPr>
      <w:r>
        <w:rPr>
          <w:rFonts w:eastAsia="바탕" w:cs="Arial" w:hint="eastAsia"/>
          <w:b/>
          <w:sz w:val="24"/>
          <w:szCs w:val="28"/>
          <w:lang w:val="en-US" w:eastAsia="ko-KR"/>
        </w:rPr>
        <w:t xml:space="preserve">Multiplexing between indication signal and </w:t>
      </w:r>
      <w:proofErr w:type="spellStart"/>
      <w:r>
        <w:rPr>
          <w:rFonts w:eastAsia="바탕" w:cs="Arial" w:hint="eastAsia"/>
          <w:b/>
          <w:sz w:val="24"/>
          <w:szCs w:val="28"/>
          <w:lang w:val="en-US" w:eastAsia="ko-KR"/>
        </w:rPr>
        <w:t>eMBB</w:t>
      </w:r>
      <w:proofErr w:type="spellEnd"/>
      <w:r>
        <w:rPr>
          <w:rFonts w:eastAsia="바탕" w:cs="Arial" w:hint="eastAsia"/>
          <w:b/>
          <w:sz w:val="24"/>
          <w:szCs w:val="28"/>
          <w:lang w:val="en-US" w:eastAsia="ko-KR"/>
        </w:rPr>
        <w:t xml:space="preserve"> DL transmission</w:t>
      </w:r>
    </w:p>
    <w:p w14:paraId="0D9AE857" w14:textId="31A9A967" w:rsidR="0005757F" w:rsidRDefault="00D724D6" w:rsidP="00D724D6">
      <w:pPr>
        <w:ind w:left="0" w:firstLine="0"/>
        <w:rPr>
          <w:rFonts w:eastAsiaTheme="minorEastAsia"/>
          <w:sz w:val="22"/>
          <w:szCs w:val="22"/>
          <w:lang w:val="en-US" w:eastAsia="ko-KR"/>
        </w:rPr>
      </w:pPr>
      <w:r>
        <w:rPr>
          <w:rFonts w:eastAsiaTheme="minorEastAsia" w:hint="eastAsia"/>
          <w:sz w:val="22"/>
          <w:szCs w:val="22"/>
          <w:lang w:val="en-US" w:eastAsia="ko-KR"/>
        </w:rPr>
        <w:t>Depending on transmission timing, indication signal</w:t>
      </w:r>
      <w:r w:rsidR="00FD3BAE">
        <w:rPr>
          <w:rFonts w:eastAsiaTheme="minorEastAsia" w:hint="eastAsia"/>
          <w:sz w:val="22"/>
          <w:szCs w:val="22"/>
          <w:lang w:val="en-US" w:eastAsia="ko-KR"/>
        </w:rPr>
        <w:t>(s)</w:t>
      </w:r>
      <w:r>
        <w:rPr>
          <w:rFonts w:eastAsiaTheme="minorEastAsia" w:hint="eastAsia"/>
          <w:sz w:val="22"/>
          <w:szCs w:val="22"/>
          <w:lang w:val="en-US" w:eastAsia="ko-KR"/>
        </w:rPr>
        <w:t xml:space="preserve"> will be transmitted on control region or data region of </w:t>
      </w:r>
      <w:proofErr w:type="spellStart"/>
      <w:r>
        <w:rPr>
          <w:rFonts w:eastAsiaTheme="minorEastAsia" w:hint="eastAsia"/>
          <w:sz w:val="22"/>
          <w:szCs w:val="22"/>
          <w:lang w:val="en-US" w:eastAsia="ko-KR"/>
        </w:rPr>
        <w:t>eMBB</w:t>
      </w:r>
      <w:proofErr w:type="spellEnd"/>
      <w:r>
        <w:rPr>
          <w:rFonts w:eastAsiaTheme="minorEastAsia" w:hint="eastAsia"/>
          <w:sz w:val="22"/>
          <w:szCs w:val="22"/>
          <w:lang w:val="en-US" w:eastAsia="ko-KR"/>
        </w:rPr>
        <w:t xml:space="preserve"> DL transmission. When resources for indication signal are overlapped with on-going </w:t>
      </w:r>
      <w:proofErr w:type="spellStart"/>
      <w:r>
        <w:rPr>
          <w:rFonts w:eastAsiaTheme="minorEastAsia" w:hint="eastAsia"/>
          <w:sz w:val="22"/>
          <w:szCs w:val="22"/>
          <w:lang w:val="en-US" w:eastAsia="ko-KR"/>
        </w:rPr>
        <w:t>PDSCH</w:t>
      </w:r>
      <w:proofErr w:type="spellEnd"/>
      <w:r>
        <w:rPr>
          <w:rFonts w:eastAsiaTheme="minorEastAsia" w:hint="eastAsia"/>
          <w:sz w:val="22"/>
          <w:szCs w:val="22"/>
          <w:lang w:val="en-US" w:eastAsia="ko-KR"/>
        </w:rPr>
        <w:t xml:space="preserve"> transmission, it will </w:t>
      </w:r>
      <w:r w:rsidRPr="005E31A4">
        <w:rPr>
          <w:rFonts w:eastAsiaTheme="minorEastAsia"/>
          <w:sz w:val="22"/>
          <w:szCs w:val="22"/>
          <w:lang w:val="en-US" w:eastAsia="ko-KR"/>
        </w:rPr>
        <w:t xml:space="preserve">cause </w:t>
      </w:r>
      <w:proofErr w:type="spellStart"/>
      <w:r w:rsidRPr="005E31A4">
        <w:rPr>
          <w:rFonts w:eastAsiaTheme="minorEastAsia"/>
          <w:sz w:val="22"/>
          <w:szCs w:val="22"/>
          <w:lang w:val="en-US" w:eastAsia="ko-KR"/>
        </w:rPr>
        <w:t>eMBB</w:t>
      </w:r>
      <w:proofErr w:type="spellEnd"/>
      <w:r w:rsidRPr="005E31A4">
        <w:rPr>
          <w:rFonts w:eastAsiaTheme="minorEastAsia"/>
          <w:sz w:val="22"/>
          <w:szCs w:val="22"/>
          <w:lang w:val="en-US" w:eastAsia="ko-KR"/>
        </w:rPr>
        <w:t xml:space="preserve"> performance degradation further</w:t>
      </w:r>
      <w:r>
        <w:rPr>
          <w:rFonts w:eastAsiaTheme="minorEastAsia" w:hint="eastAsia"/>
          <w:sz w:val="22"/>
          <w:szCs w:val="22"/>
          <w:lang w:val="en-US" w:eastAsia="ko-KR"/>
        </w:rPr>
        <w:t xml:space="preserve">. </w:t>
      </w:r>
      <w:r w:rsidR="00D93481">
        <w:rPr>
          <w:rFonts w:eastAsiaTheme="minorEastAsia" w:hint="eastAsia"/>
          <w:sz w:val="22"/>
          <w:szCs w:val="22"/>
          <w:lang w:val="en-US" w:eastAsia="ko-KR"/>
        </w:rPr>
        <w:t xml:space="preserve">Alternatively, if indication signal is transmitted on control region, it will not affect assigned DL resources for </w:t>
      </w:r>
      <w:proofErr w:type="spellStart"/>
      <w:r w:rsidR="00D93481">
        <w:rPr>
          <w:rFonts w:eastAsiaTheme="minorEastAsia" w:hint="eastAsia"/>
          <w:sz w:val="22"/>
          <w:szCs w:val="22"/>
          <w:lang w:val="en-US" w:eastAsia="ko-KR"/>
        </w:rPr>
        <w:t>PDSCH</w:t>
      </w:r>
      <w:proofErr w:type="spellEnd"/>
      <w:r w:rsidR="00D93481">
        <w:rPr>
          <w:rFonts w:eastAsiaTheme="minorEastAsia" w:hint="eastAsia"/>
          <w:sz w:val="22"/>
          <w:szCs w:val="22"/>
          <w:lang w:val="en-US" w:eastAsia="ko-KR"/>
        </w:rPr>
        <w:t xml:space="preserve"> transmission. </w:t>
      </w:r>
      <w:r w:rsidR="00FD3BAE">
        <w:rPr>
          <w:rFonts w:eastAsiaTheme="minorEastAsia" w:hint="eastAsia"/>
          <w:sz w:val="22"/>
          <w:szCs w:val="22"/>
          <w:lang w:val="en-US" w:eastAsia="ko-KR"/>
        </w:rPr>
        <w:t xml:space="preserve">Furthermore, </w:t>
      </w:r>
      <w:r w:rsidR="00FD3BAE">
        <w:rPr>
          <w:rFonts w:eastAsiaTheme="minorEastAsia" w:hint="eastAsia"/>
          <w:sz w:val="22"/>
          <w:szCs w:val="22"/>
          <w:lang w:val="en-US" w:eastAsia="ko-KR"/>
        </w:rPr>
        <w:lastRenderedPageBreak/>
        <w:t>if the indication signal is a form of NR-</w:t>
      </w:r>
      <w:proofErr w:type="spellStart"/>
      <w:r w:rsidR="00FD3BAE">
        <w:rPr>
          <w:rFonts w:eastAsiaTheme="minorEastAsia" w:hint="eastAsia"/>
          <w:sz w:val="22"/>
          <w:szCs w:val="22"/>
          <w:lang w:val="en-US" w:eastAsia="ko-KR"/>
        </w:rPr>
        <w:t>PDCCH</w:t>
      </w:r>
      <w:proofErr w:type="spellEnd"/>
      <w:r w:rsidR="00FD3BAE">
        <w:rPr>
          <w:rFonts w:eastAsiaTheme="minorEastAsia" w:hint="eastAsia"/>
          <w:sz w:val="22"/>
          <w:szCs w:val="22"/>
          <w:lang w:val="en-US" w:eastAsia="ko-KR"/>
        </w:rPr>
        <w:t xml:space="preserve">, it would not increase BD attempts of </w:t>
      </w:r>
      <w:proofErr w:type="spellStart"/>
      <w:r w:rsidR="00FD3BAE">
        <w:rPr>
          <w:rFonts w:eastAsiaTheme="minorEastAsia" w:hint="eastAsia"/>
          <w:sz w:val="22"/>
          <w:szCs w:val="22"/>
          <w:lang w:val="en-US" w:eastAsia="ko-KR"/>
        </w:rPr>
        <w:t>UE</w:t>
      </w:r>
      <w:proofErr w:type="spellEnd"/>
      <w:r w:rsidR="00FD3BAE">
        <w:rPr>
          <w:rFonts w:eastAsiaTheme="minorEastAsia" w:hint="eastAsia"/>
          <w:sz w:val="22"/>
          <w:szCs w:val="22"/>
          <w:lang w:val="en-US" w:eastAsia="ko-KR"/>
        </w:rPr>
        <w:t xml:space="preserve"> whose DL transmission can be impacted by </w:t>
      </w:r>
      <w:r w:rsidR="00FD3BAE">
        <w:rPr>
          <w:rFonts w:eastAsiaTheme="minorEastAsia"/>
          <w:sz w:val="22"/>
          <w:szCs w:val="22"/>
          <w:lang w:val="en-US" w:eastAsia="ko-KR"/>
        </w:rPr>
        <w:t>another</w:t>
      </w:r>
      <w:r w:rsidR="00FD3BAE">
        <w:rPr>
          <w:rFonts w:eastAsiaTheme="minorEastAsia" w:hint="eastAsia"/>
          <w:sz w:val="22"/>
          <w:szCs w:val="22"/>
          <w:lang w:val="en-US" w:eastAsia="ko-KR"/>
        </w:rPr>
        <w:t xml:space="preserve"> D</w:t>
      </w:r>
      <w:r w:rsidR="00081EEA">
        <w:rPr>
          <w:rFonts w:eastAsiaTheme="minorEastAsia" w:hint="eastAsia"/>
          <w:sz w:val="22"/>
          <w:szCs w:val="22"/>
          <w:lang w:val="en-US" w:eastAsia="ko-KR"/>
        </w:rPr>
        <w:t xml:space="preserve">L transmission while </w:t>
      </w:r>
      <w:proofErr w:type="spellStart"/>
      <w:r w:rsidR="00081EEA" w:rsidRPr="005E31A4">
        <w:rPr>
          <w:rFonts w:eastAsiaTheme="minorEastAsia"/>
          <w:sz w:val="22"/>
          <w:szCs w:val="22"/>
          <w:lang w:val="en-US" w:eastAsia="ko-KR"/>
        </w:rPr>
        <w:t>UE</w:t>
      </w:r>
      <w:proofErr w:type="spellEnd"/>
      <w:r w:rsidR="00081EEA" w:rsidRPr="005E31A4">
        <w:rPr>
          <w:rFonts w:eastAsiaTheme="minorEastAsia"/>
          <w:sz w:val="22"/>
          <w:szCs w:val="22"/>
          <w:lang w:val="en-US" w:eastAsia="ko-KR"/>
        </w:rPr>
        <w:t xml:space="preserve"> needs to perform </w:t>
      </w:r>
      <w:r w:rsidR="00081EEA">
        <w:rPr>
          <w:rFonts w:eastAsiaTheme="minorEastAsia" w:hint="eastAsia"/>
          <w:sz w:val="22"/>
          <w:szCs w:val="22"/>
          <w:lang w:val="en-US" w:eastAsia="ko-KR"/>
        </w:rPr>
        <w:t xml:space="preserve">additional </w:t>
      </w:r>
      <w:r w:rsidR="00081EEA" w:rsidRPr="005E31A4">
        <w:rPr>
          <w:rFonts w:eastAsiaTheme="minorEastAsia"/>
          <w:sz w:val="22"/>
          <w:szCs w:val="22"/>
          <w:lang w:val="en-US" w:eastAsia="ko-KR"/>
        </w:rPr>
        <w:t xml:space="preserve">BD to detect indication signal </w:t>
      </w:r>
      <w:r w:rsidR="00081EEA">
        <w:rPr>
          <w:rFonts w:eastAsiaTheme="minorEastAsia" w:hint="eastAsia"/>
          <w:sz w:val="22"/>
          <w:szCs w:val="22"/>
          <w:lang w:val="en-US" w:eastAsia="ko-KR"/>
        </w:rPr>
        <w:t>when indication signal is transmitted on data region</w:t>
      </w:r>
      <w:r w:rsidR="00081EEA" w:rsidRPr="005E31A4">
        <w:rPr>
          <w:rFonts w:eastAsiaTheme="minorEastAsia"/>
          <w:sz w:val="22"/>
          <w:szCs w:val="22"/>
          <w:lang w:val="en-US" w:eastAsia="ko-KR"/>
        </w:rPr>
        <w:t>.</w:t>
      </w:r>
      <w:r w:rsidR="00081EEA">
        <w:rPr>
          <w:rFonts w:eastAsiaTheme="minorEastAsia" w:hint="eastAsia"/>
          <w:sz w:val="22"/>
          <w:szCs w:val="22"/>
          <w:lang w:val="en-US" w:eastAsia="ko-KR"/>
        </w:rPr>
        <w:t xml:space="preserve"> </w:t>
      </w:r>
    </w:p>
    <w:p w14:paraId="1C4AE8CB" w14:textId="435DD3D2" w:rsidR="00B27B5F" w:rsidRPr="00A64F16" w:rsidRDefault="00A64F16" w:rsidP="00A64F16">
      <w:pPr>
        <w:ind w:left="0" w:firstLine="0"/>
        <w:rPr>
          <w:rFonts w:eastAsiaTheme="minorEastAsia"/>
          <w:b/>
          <w:i/>
          <w:sz w:val="22"/>
          <w:szCs w:val="22"/>
          <w:lang w:val="en-US" w:eastAsia="ko-KR"/>
        </w:rPr>
      </w:pPr>
      <w:r>
        <w:rPr>
          <w:rFonts w:eastAsiaTheme="minorEastAsia" w:hint="eastAsia"/>
          <w:b/>
          <w:i/>
          <w:sz w:val="22"/>
          <w:szCs w:val="22"/>
          <w:lang w:val="en-US" w:eastAsia="ko-KR"/>
        </w:rPr>
        <w:t>Observation 3: If</w:t>
      </w:r>
      <w:r w:rsidR="00E1732F"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 the</w:t>
      </w:r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 indication is transmitted on data region of </w:t>
      </w:r>
      <w:r w:rsidR="00E1732F"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potentially pre-empted </w:t>
      </w:r>
      <w:r>
        <w:rPr>
          <w:rFonts w:eastAsiaTheme="minorEastAsia" w:hint="eastAsia"/>
          <w:b/>
          <w:i/>
          <w:sz w:val="22"/>
          <w:szCs w:val="22"/>
          <w:lang w:val="en-US" w:eastAsia="ko-KR"/>
        </w:rPr>
        <w:t>DL transmission</w:t>
      </w:r>
      <w:r w:rsidR="00E1732F"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 (e.g. </w:t>
      </w:r>
      <w:proofErr w:type="spellStart"/>
      <w:r w:rsidR="00E1732F">
        <w:rPr>
          <w:rFonts w:eastAsiaTheme="minorEastAsia" w:hint="eastAsia"/>
          <w:b/>
          <w:i/>
          <w:sz w:val="22"/>
          <w:szCs w:val="22"/>
          <w:lang w:val="en-US" w:eastAsia="ko-KR"/>
        </w:rPr>
        <w:t>eMBB</w:t>
      </w:r>
      <w:proofErr w:type="spellEnd"/>
      <w:r w:rsidR="00E1732F">
        <w:rPr>
          <w:rFonts w:eastAsiaTheme="minorEastAsia" w:hint="eastAsia"/>
          <w:b/>
          <w:i/>
          <w:sz w:val="22"/>
          <w:szCs w:val="22"/>
          <w:lang w:val="en-US" w:eastAsia="ko-KR"/>
        </w:rPr>
        <w:t>)</w:t>
      </w:r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, it can cause further performance degradation and additional BD attempts for </w:t>
      </w:r>
      <w:r w:rsidRPr="00A64F16">
        <w:rPr>
          <w:rFonts w:eastAsiaTheme="minorEastAsia"/>
          <w:b/>
          <w:i/>
          <w:sz w:val="22"/>
          <w:szCs w:val="22"/>
          <w:lang w:val="en-US" w:eastAsia="ko-KR"/>
        </w:rPr>
        <w:t xml:space="preserve">a </w:t>
      </w:r>
      <w:proofErr w:type="spellStart"/>
      <w:r w:rsidRPr="00A64F16">
        <w:rPr>
          <w:rFonts w:eastAsiaTheme="minorEastAsia"/>
          <w:b/>
          <w:i/>
          <w:sz w:val="22"/>
          <w:szCs w:val="22"/>
          <w:lang w:val="en-US" w:eastAsia="ko-KR"/>
        </w:rPr>
        <w:t>UE</w:t>
      </w:r>
      <w:proofErr w:type="spellEnd"/>
      <w:r w:rsidRPr="00A64F16">
        <w:rPr>
          <w:rFonts w:eastAsiaTheme="minorEastAsia"/>
          <w:b/>
          <w:i/>
          <w:sz w:val="22"/>
          <w:szCs w:val="22"/>
          <w:lang w:val="en-US" w:eastAsia="ko-KR"/>
        </w:rPr>
        <w:t xml:space="preserve"> whose assigned downlink resources have partially been preempted by another downlink transmission</w:t>
      </w:r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. </w:t>
      </w:r>
    </w:p>
    <w:p w14:paraId="54629C61" w14:textId="1B801569" w:rsidR="00A64F16" w:rsidRDefault="00E1732F" w:rsidP="00675DE7">
      <w:pPr>
        <w:ind w:left="0" w:firstLineChars="250" w:firstLine="550"/>
        <w:rPr>
          <w:rFonts w:eastAsiaTheme="minorEastAsia"/>
          <w:sz w:val="22"/>
          <w:szCs w:val="22"/>
          <w:lang w:val="en-US" w:eastAsia="ko-KR"/>
        </w:rPr>
      </w:pPr>
      <w:r>
        <w:rPr>
          <w:rFonts w:eastAsiaTheme="minorEastAsia" w:hint="eastAsia"/>
          <w:sz w:val="22"/>
          <w:szCs w:val="22"/>
          <w:lang w:val="en-US" w:eastAsia="ko-KR"/>
        </w:rPr>
        <w:t xml:space="preserve">In those points of views, it is preferred that Option 4 is </w:t>
      </w:r>
      <w:r>
        <w:rPr>
          <w:rFonts w:eastAsiaTheme="minorEastAsia"/>
          <w:sz w:val="22"/>
          <w:szCs w:val="22"/>
          <w:lang w:val="en-US" w:eastAsia="ko-KR"/>
        </w:rPr>
        <w:t xml:space="preserve">employed for indication of impacted resources. </w:t>
      </w:r>
      <w:r w:rsidRPr="005E31A4">
        <w:rPr>
          <w:rFonts w:eastAsiaTheme="minorEastAsia"/>
          <w:sz w:val="22"/>
          <w:szCs w:val="22"/>
          <w:lang w:val="en-US" w:eastAsia="ko-KR"/>
        </w:rPr>
        <w:t xml:space="preserve">This approach also needs to consider the ambiguity problem between </w:t>
      </w:r>
      <w:proofErr w:type="spellStart"/>
      <w:r w:rsidRPr="005E31A4">
        <w:rPr>
          <w:rFonts w:eastAsiaTheme="minorEastAsia"/>
          <w:sz w:val="22"/>
          <w:szCs w:val="22"/>
          <w:lang w:val="en-US" w:eastAsia="ko-KR"/>
        </w:rPr>
        <w:t>gNB</w:t>
      </w:r>
      <w:proofErr w:type="spellEnd"/>
      <w:r w:rsidRPr="005E31A4">
        <w:rPr>
          <w:rFonts w:eastAsiaTheme="minorEastAsia"/>
          <w:sz w:val="22"/>
          <w:szCs w:val="22"/>
          <w:lang w:val="en-US" w:eastAsia="ko-KR"/>
        </w:rPr>
        <w:t xml:space="preserve"> and </w:t>
      </w:r>
      <w:proofErr w:type="spellStart"/>
      <w:r w:rsidRPr="005E31A4">
        <w:rPr>
          <w:rFonts w:eastAsiaTheme="minorEastAsia"/>
          <w:sz w:val="22"/>
          <w:szCs w:val="22"/>
          <w:lang w:val="en-US" w:eastAsia="ko-KR"/>
        </w:rPr>
        <w:t>UE</w:t>
      </w:r>
      <w:proofErr w:type="spellEnd"/>
      <w:r w:rsidRPr="005E31A4">
        <w:rPr>
          <w:rFonts w:eastAsiaTheme="minorEastAsia"/>
          <w:sz w:val="22"/>
          <w:szCs w:val="22"/>
          <w:lang w:val="en-US" w:eastAsia="ko-KR"/>
        </w:rPr>
        <w:t xml:space="preserve"> on the existence of </w:t>
      </w:r>
      <w:proofErr w:type="spellStart"/>
      <w:r w:rsidRPr="005E31A4">
        <w:rPr>
          <w:rFonts w:eastAsiaTheme="minorEastAsia"/>
          <w:sz w:val="22"/>
          <w:szCs w:val="22"/>
          <w:lang w:val="en-US" w:eastAsia="ko-KR"/>
        </w:rPr>
        <w:t>URLLC</w:t>
      </w:r>
      <w:proofErr w:type="spellEnd"/>
      <w:r w:rsidRPr="005E31A4">
        <w:rPr>
          <w:rFonts w:eastAsiaTheme="minorEastAsia"/>
          <w:sz w:val="22"/>
          <w:szCs w:val="22"/>
          <w:lang w:val="en-US" w:eastAsia="ko-KR"/>
        </w:rPr>
        <w:t xml:space="preserve"> corruption during the </w:t>
      </w:r>
      <w:proofErr w:type="spellStart"/>
      <w:r w:rsidRPr="005E31A4">
        <w:rPr>
          <w:rFonts w:eastAsiaTheme="minorEastAsia"/>
          <w:sz w:val="22"/>
          <w:szCs w:val="22"/>
          <w:lang w:val="en-US" w:eastAsia="ko-KR"/>
        </w:rPr>
        <w:t>eMBB</w:t>
      </w:r>
      <w:proofErr w:type="spellEnd"/>
      <w:r w:rsidRPr="005E31A4">
        <w:rPr>
          <w:rFonts w:eastAsiaTheme="minorEastAsia"/>
          <w:sz w:val="22"/>
          <w:szCs w:val="22"/>
          <w:lang w:val="en-US" w:eastAsia="ko-KR"/>
        </w:rPr>
        <w:t xml:space="preserve"> transmission when </w:t>
      </w:r>
      <w:proofErr w:type="spellStart"/>
      <w:r w:rsidRPr="005E31A4">
        <w:rPr>
          <w:rFonts w:eastAsiaTheme="minorEastAsia"/>
          <w:sz w:val="22"/>
          <w:szCs w:val="22"/>
          <w:lang w:val="en-US" w:eastAsia="ko-KR"/>
        </w:rPr>
        <w:t>UE</w:t>
      </w:r>
      <w:proofErr w:type="spellEnd"/>
      <w:r w:rsidRPr="005E31A4">
        <w:rPr>
          <w:rFonts w:eastAsiaTheme="minorEastAsia"/>
          <w:sz w:val="22"/>
          <w:szCs w:val="22"/>
          <w:lang w:val="en-US" w:eastAsia="ko-KR"/>
        </w:rPr>
        <w:t xml:space="preserve"> fails to detect indication signaling.</w:t>
      </w:r>
      <w:r>
        <w:rPr>
          <w:rFonts w:eastAsiaTheme="minorEastAsia" w:hint="eastAsia"/>
          <w:sz w:val="22"/>
          <w:szCs w:val="22"/>
          <w:lang w:val="en-US" w:eastAsia="ko-KR"/>
        </w:rPr>
        <w:t xml:space="preserve"> To enhance detection performance of indication for impacted resources, it can be considered that </w:t>
      </w:r>
      <w:r>
        <w:rPr>
          <w:rFonts w:eastAsiaTheme="minorEastAsia"/>
          <w:sz w:val="22"/>
          <w:szCs w:val="22"/>
          <w:lang w:val="en-US" w:eastAsia="ko-KR"/>
        </w:rPr>
        <w:t xml:space="preserve">indication signals are transmitted </w:t>
      </w:r>
      <w:r>
        <w:rPr>
          <w:rFonts w:eastAsiaTheme="minorEastAsia" w:hint="eastAsia"/>
          <w:sz w:val="22"/>
          <w:szCs w:val="22"/>
          <w:lang w:val="en-US" w:eastAsia="ko-KR"/>
        </w:rPr>
        <w:t xml:space="preserve">multiple times for the same information of impacted resources. </w:t>
      </w:r>
    </w:p>
    <w:p w14:paraId="0B5F25C3" w14:textId="7A2807BC" w:rsidR="00B016B6" w:rsidRDefault="00545344" w:rsidP="00B016B6">
      <w:pPr>
        <w:spacing w:after="0"/>
        <w:ind w:left="0" w:firstLine="0"/>
        <w:rPr>
          <w:rFonts w:eastAsiaTheme="minorEastAsia"/>
          <w:b/>
          <w:i/>
          <w:sz w:val="22"/>
          <w:szCs w:val="22"/>
          <w:lang w:val="en-US" w:eastAsia="ko-KR"/>
        </w:rPr>
      </w:pPr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Proposal </w:t>
      </w:r>
      <w:r w:rsidR="003D0C43"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2: </w:t>
      </w:r>
      <w:r w:rsidR="00B85FA3">
        <w:rPr>
          <w:rFonts w:eastAsiaTheme="minorEastAsia" w:hint="eastAsia"/>
          <w:b/>
          <w:i/>
          <w:sz w:val="22"/>
          <w:szCs w:val="22"/>
          <w:lang w:val="en-US" w:eastAsia="ko-KR"/>
        </w:rPr>
        <w:t>I</w:t>
      </w:r>
      <w:r w:rsidR="00B85FA3"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ndication </w:t>
      </w:r>
      <w:r w:rsidR="00B85FA3"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signal </w:t>
      </w:r>
      <w:r w:rsidR="00B85FA3">
        <w:rPr>
          <w:rFonts w:eastAsiaTheme="minorEastAsia" w:hint="eastAsia"/>
          <w:b/>
          <w:i/>
          <w:sz w:val="22"/>
          <w:szCs w:val="22"/>
          <w:lang w:val="en-US" w:eastAsia="ko-KR"/>
        </w:rPr>
        <w:t>for impacted resources</w:t>
      </w:r>
      <w:r w:rsidR="00B85FA3"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 can be mapped on </w:t>
      </w:r>
      <w:r w:rsidR="003D0C43"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control region </w:t>
      </w:r>
      <w:r w:rsidR="00B016B6">
        <w:rPr>
          <w:rFonts w:eastAsiaTheme="minorEastAsia" w:hint="eastAsia"/>
          <w:b/>
          <w:i/>
          <w:sz w:val="22"/>
          <w:szCs w:val="22"/>
          <w:lang w:val="en-US" w:eastAsia="ko-KR"/>
        </w:rPr>
        <w:t>of</w:t>
      </w:r>
      <w:r w:rsidR="003D0C43"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 </w:t>
      </w:r>
      <w:r w:rsidR="00B85FA3">
        <w:rPr>
          <w:rFonts w:eastAsiaTheme="minorEastAsia" w:hint="eastAsia"/>
          <w:b/>
          <w:i/>
          <w:sz w:val="22"/>
          <w:szCs w:val="22"/>
          <w:lang w:val="en-US" w:eastAsia="ko-KR"/>
        </w:rPr>
        <w:t>a slot (which is a scheduling unit of eMBB</w:t>
      </w:r>
      <w:r w:rsidR="003D0C43">
        <w:rPr>
          <w:rFonts w:eastAsiaTheme="minorEastAsia" w:hint="eastAsia"/>
          <w:b/>
          <w:i/>
          <w:sz w:val="22"/>
          <w:szCs w:val="22"/>
          <w:lang w:val="en-US" w:eastAsia="ko-KR"/>
        </w:rPr>
        <w:t>.</w:t>
      </w:r>
      <w:r w:rsidR="00B85FA3">
        <w:rPr>
          <w:rFonts w:eastAsiaTheme="minorEastAsia" w:hint="eastAsia"/>
          <w:b/>
          <w:i/>
          <w:sz w:val="22"/>
          <w:szCs w:val="22"/>
          <w:lang w:val="en-US" w:eastAsia="ko-KR"/>
        </w:rPr>
        <w:t>NR-</w:t>
      </w:r>
      <w:proofErr w:type="spellStart"/>
      <w:r w:rsidR="00B85FA3">
        <w:rPr>
          <w:rFonts w:eastAsiaTheme="minorEastAsia" w:hint="eastAsia"/>
          <w:b/>
          <w:i/>
          <w:sz w:val="22"/>
          <w:szCs w:val="22"/>
          <w:lang w:val="en-US" w:eastAsia="ko-KR"/>
        </w:rPr>
        <w:t>PDCCH</w:t>
      </w:r>
      <w:proofErr w:type="spellEnd"/>
      <w:r w:rsidR="00B85FA3"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 can be used to convey the indication of impacted resources.</w:t>
      </w:r>
      <w:r w:rsidR="003D0C43"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 </w:t>
      </w:r>
    </w:p>
    <w:p w14:paraId="1BC2272D" w14:textId="5D5BBC9A" w:rsidR="00545344" w:rsidRPr="00B016B6" w:rsidRDefault="00B016B6" w:rsidP="00B016B6">
      <w:pPr>
        <w:pStyle w:val="ad"/>
        <w:numPr>
          <w:ilvl w:val="0"/>
          <w:numId w:val="33"/>
        </w:numPr>
        <w:spacing w:before="0" w:after="240"/>
        <w:ind w:leftChars="0"/>
        <w:rPr>
          <w:rFonts w:ascii="Times New Roman" w:eastAsiaTheme="minorEastAsia" w:hAnsi="Times New Roman" w:cs="Times New Roman"/>
          <w:b/>
          <w:i/>
          <w:sz w:val="22"/>
          <w:szCs w:val="22"/>
        </w:rPr>
      </w:pPr>
      <w:r w:rsidRPr="00B016B6"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Note that indication signal will be transmitted </w:t>
      </w:r>
      <w:r w:rsidR="005F7958">
        <w:rPr>
          <w:rFonts w:ascii="Times New Roman" w:eastAsiaTheme="minorEastAsia" w:hAnsi="Times New Roman" w:cs="Times New Roman" w:hint="eastAsia"/>
          <w:b/>
          <w:i/>
          <w:sz w:val="22"/>
          <w:szCs w:val="22"/>
        </w:rPr>
        <w:t>no earlier than</w:t>
      </w:r>
      <w:r w:rsidRPr="00B016B6"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 </w:t>
      </w:r>
      <w:r w:rsidR="005F7958">
        <w:rPr>
          <w:rFonts w:ascii="Times New Roman" w:eastAsiaTheme="minorEastAsia" w:hAnsi="Times New Roman" w:cs="Times New Roman" w:hint="eastAsia"/>
          <w:b/>
          <w:i/>
          <w:sz w:val="22"/>
          <w:szCs w:val="22"/>
        </w:rPr>
        <w:t xml:space="preserve">assigned DL resources of </w:t>
      </w:r>
      <w:r w:rsidRPr="00B016B6"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DL transmission </w:t>
      </w:r>
      <w:r w:rsidR="005F7958">
        <w:rPr>
          <w:rFonts w:ascii="Times New Roman" w:eastAsiaTheme="minorEastAsia" w:hAnsi="Times New Roman" w:cs="Times New Roman" w:hint="eastAsia"/>
          <w:b/>
          <w:i/>
          <w:sz w:val="22"/>
          <w:szCs w:val="22"/>
        </w:rPr>
        <w:t xml:space="preserve">(e.g. </w:t>
      </w:r>
      <w:proofErr w:type="spellStart"/>
      <w:r w:rsidR="005F7958">
        <w:rPr>
          <w:rFonts w:ascii="Times New Roman" w:eastAsiaTheme="minorEastAsia" w:hAnsi="Times New Roman" w:cs="Times New Roman" w:hint="eastAsia"/>
          <w:b/>
          <w:i/>
          <w:sz w:val="22"/>
          <w:szCs w:val="22"/>
        </w:rPr>
        <w:t>eMBB</w:t>
      </w:r>
      <w:proofErr w:type="spellEnd"/>
      <w:r w:rsidR="005F7958">
        <w:rPr>
          <w:rFonts w:ascii="Times New Roman" w:eastAsiaTheme="minorEastAsia" w:hAnsi="Times New Roman" w:cs="Times New Roman" w:hint="eastAsia"/>
          <w:b/>
          <w:i/>
          <w:sz w:val="22"/>
          <w:szCs w:val="22"/>
        </w:rPr>
        <w:t xml:space="preserve">) </w:t>
      </w:r>
      <w:r w:rsidRPr="00B016B6"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is actually partially overlapped with another DL transmission (e.g. </w:t>
      </w:r>
      <w:proofErr w:type="spellStart"/>
      <w:r w:rsidRPr="00B016B6">
        <w:rPr>
          <w:rFonts w:ascii="Times New Roman" w:eastAsiaTheme="minorEastAsia" w:hAnsi="Times New Roman" w:cs="Times New Roman"/>
          <w:b/>
          <w:i/>
          <w:sz w:val="22"/>
          <w:szCs w:val="22"/>
        </w:rPr>
        <w:t>URLLC</w:t>
      </w:r>
      <w:proofErr w:type="spellEnd"/>
      <w:r w:rsidRPr="00B016B6"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). </w:t>
      </w:r>
    </w:p>
    <w:p w14:paraId="19A23EF8" w14:textId="6CBDADD5" w:rsidR="003D0C43" w:rsidRPr="00545344" w:rsidRDefault="003D0C43" w:rsidP="003D0C43">
      <w:pPr>
        <w:ind w:left="0" w:firstLine="0"/>
        <w:rPr>
          <w:rFonts w:eastAsiaTheme="minorEastAsia"/>
          <w:b/>
          <w:i/>
          <w:sz w:val="22"/>
          <w:szCs w:val="22"/>
          <w:lang w:val="en-US" w:eastAsia="ko-KR"/>
        </w:rPr>
      </w:pPr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Proposal 3: It is necessary to investigate whether or how to </w:t>
      </w:r>
      <w:r w:rsidR="00B85FA3"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transmit indication signal multiple times for the </w:t>
      </w:r>
      <w:r w:rsidR="00B85FA3">
        <w:rPr>
          <w:rFonts w:eastAsiaTheme="minorEastAsia"/>
          <w:b/>
          <w:i/>
          <w:sz w:val="22"/>
          <w:szCs w:val="22"/>
          <w:lang w:val="en-US" w:eastAsia="ko-KR"/>
        </w:rPr>
        <w:t>same</w:t>
      </w:r>
      <w:r w:rsidR="00B85FA3"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 impacted resources to </w:t>
      </w:r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enhance detection performance. </w:t>
      </w:r>
    </w:p>
    <w:p w14:paraId="0193E580" w14:textId="77777777" w:rsidR="00E1732F" w:rsidRPr="00FD3BAE" w:rsidRDefault="00E1732F" w:rsidP="00675DE7">
      <w:pPr>
        <w:ind w:left="0" w:firstLineChars="250" w:firstLine="550"/>
        <w:rPr>
          <w:rFonts w:eastAsiaTheme="minorEastAsia"/>
          <w:sz w:val="22"/>
          <w:szCs w:val="22"/>
          <w:lang w:val="en-US" w:eastAsia="ko-KR"/>
        </w:rPr>
      </w:pPr>
    </w:p>
    <w:p w14:paraId="35A2A76E" w14:textId="7C7FBEA7" w:rsidR="00D93481" w:rsidRPr="00FB2A6A" w:rsidRDefault="00D93481" w:rsidP="00D93481">
      <w:pPr>
        <w:pStyle w:val="1"/>
        <w:numPr>
          <w:ilvl w:val="1"/>
          <w:numId w:val="1"/>
        </w:numPr>
        <w:rPr>
          <w:rFonts w:eastAsia="바탕" w:cs="Arial"/>
          <w:b/>
          <w:sz w:val="24"/>
          <w:szCs w:val="28"/>
          <w:lang w:val="en-US" w:eastAsia="ko-KR"/>
        </w:rPr>
      </w:pPr>
      <w:proofErr w:type="spellStart"/>
      <w:proofErr w:type="gramStart"/>
      <w:r>
        <w:rPr>
          <w:rFonts w:eastAsia="바탕" w:cs="Arial" w:hint="eastAsia"/>
          <w:b/>
          <w:sz w:val="24"/>
          <w:szCs w:val="28"/>
          <w:lang w:val="en-US" w:eastAsia="ko-KR"/>
        </w:rPr>
        <w:t>eMBB</w:t>
      </w:r>
      <w:proofErr w:type="spellEnd"/>
      <w:proofErr w:type="gramEnd"/>
      <w:r>
        <w:rPr>
          <w:rFonts w:eastAsia="바탕" w:cs="Arial" w:hint="eastAsia"/>
          <w:b/>
          <w:sz w:val="24"/>
          <w:szCs w:val="28"/>
          <w:lang w:val="en-US" w:eastAsia="ko-KR"/>
        </w:rPr>
        <w:t xml:space="preserve"> </w:t>
      </w:r>
      <w:proofErr w:type="spellStart"/>
      <w:r>
        <w:rPr>
          <w:rFonts w:eastAsia="바탕" w:cs="Arial" w:hint="eastAsia"/>
          <w:b/>
          <w:sz w:val="24"/>
          <w:szCs w:val="28"/>
          <w:lang w:val="en-US" w:eastAsia="ko-KR"/>
        </w:rPr>
        <w:t>U</w:t>
      </w:r>
      <w:r w:rsidR="00FD3BAE">
        <w:rPr>
          <w:rFonts w:eastAsia="바탕" w:cs="Arial" w:hint="eastAsia"/>
          <w:b/>
          <w:sz w:val="24"/>
          <w:szCs w:val="28"/>
          <w:lang w:val="en-US" w:eastAsia="ko-KR"/>
        </w:rPr>
        <w:t>PT</w:t>
      </w:r>
      <w:proofErr w:type="spellEnd"/>
      <w:r w:rsidR="00FD3BAE">
        <w:rPr>
          <w:rFonts w:eastAsia="바탕" w:cs="Arial" w:hint="eastAsia"/>
          <w:b/>
          <w:sz w:val="24"/>
          <w:szCs w:val="28"/>
          <w:lang w:val="en-US" w:eastAsia="ko-KR"/>
        </w:rPr>
        <w:t xml:space="preserve"> performance comparison</w:t>
      </w:r>
    </w:p>
    <w:p w14:paraId="548792E9" w14:textId="0345817E" w:rsidR="003D0C43" w:rsidRPr="003D0C43" w:rsidRDefault="003D0C43" w:rsidP="003D0C43">
      <w:pPr>
        <w:pStyle w:val="LGTdoc"/>
        <w:spacing w:before="120" w:afterLines="0" w:line="276" w:lineRule="auto"/>
        <w:ind w:left="0" w:firstLine="0"/>
        <w:rPr>
          <w:rFonts w:eastAsiaTheme="minorEastAsia"/>
          <w:kern w:val="0"/>
          <w:szCs w:val="22"/>
          <w:lang w:val="en-US" w:eastAsia="ko-KR"/>
        </w:rPr>
      </w:pPr>
      <w:r w:rsidRPr="003D0C43">
        <w:rPr>
          <w:rFonts w:eastAsiaTheme="minorEastAsia" w:hint="eastAsia"/>
          <w:kern w:val="0"/>
          <w:szCs w:val="22"/>
          <w:lang w:val="en-US" w:eastAsia="ko-KR"/>
        </w:rPr>
        <w:t xml:space="preserve">In general, </w:t>
      </w:r>
      <w:r w:rsidRPr="003D0C43">
        <w:rPr>
          <w:rFonts w:eastAsiaTheme="minorEastAsia"/>
          <w:kern w:val="0"/>
          <w:szCs w:val="22"/>
          <w:lang w:val="en-US" w:eastAsia="ko-KR"/>
        </w:rPr>
        <w:t xml:space="preserve">scheduler may perform resource allocation and MCS/TBS selection in a best effort manner. In other words, if </w:t>
      </w:r>
      <w:proofErr w:type="spellStart"/>
      <w:r w:rsidR="00B85FA3">
        <w:rPr>
          <w:rFonts w:eastAsiaTheme="minorEastAsia" w:hint="eastAsia"/>
          <w:kern w:val="0"/>
          <w:szCs w:val="22"/>
          <w:lang w:val="en-US" w:eastAsia="ko-KR"/>
        </w:rPr>
        <w:t>gNB</w:t>
      </w:r>
      <w:proofErr w:type="spellEnd"/>
      <w:r w:rsidR="00B85FA3">
        <w:rPr>
          <w:rFonts w:eastAsiaTheme="minorEastAsia" w:hint="eastAsia"/>
          <w:kern w:val="0"/>
          <w:szCs w:val="22"/>
          <w:lang w:val="en-US" w:eastAsia="ko-KR"/>
        </w:rPr>
        <w:t xml:space="preserve"> schedules a </w:t>
      </w:r>
      <w:proofErr w:type="spellStart"/>
      <w:r w:rsidR="00B85FA3">
        <w:rPr>
          <w:rFonts w:eastAsiaTheme="minorEastAsia" w:hint="eastAsia"/>
          <w:kern w:val="0"/>
          <w:szCs w:val="22"/>
          <w:lang w:val="en-US" w:eastAsia="ko-KR"/>
        </w:rPr>
        <w:t>UE</w:t>
      </w:r>
      <w:proofErr w:type="spellEnd"/>
      <w:r w:rsidR="00B85FA3">
        <w:rPr>
          <w:rFonts w:eastAsiaTheme="minorEastAsia" w:hint="eastAsia"/>
          <w:kern w:val="0"/>
          <w:szCs w:val="22"/>
          <w:lang w:val="en-US" w:eastAsia="ko-KR"/>
        </w:rPr>
        <w:t xml:space="preserve"> with </w:t>
      </w:r>
      <w:r w:rsidRPr="003D0C43">
        <w:rPr>
          <w:rFonts w:eastAsiaTheme="minorEastAsia"/>
          <w:kern w:val="0"/>
          <w:szCs w:val="22"/>
          <w:lang w:val="en-US" w:eastAsia="ko-KR"/>
        </w:rPr>
        <w:t xml:space="preserve">low MCS/TBS, </w:t>
      </w:r>
      <w:r w:rsidR="00B85FA3">
        <w:rPr>
          <w:rFonts w:eastAsiaTheme="minorEastAsia" w:hint="eastAsia"/>
          <w:kern w:val="0"/>
          <w:szCs w:val="22"/>
          <w:lang w:val="en-US" w:eastAsia="ko-KR"/>
        </w:rPr>
        <w:t xml:space="preserve">in most cases, </w:t>
      </w:r>
      <w:r w:rsidR="00635959">
        <w:rPr>
          <w:rFonts w:eastAsiaTheme="minorEastAsia" w:hint="eastAsia"/>
          <w:kern w:val="0"/>
          <w:szCs w:val="22"/>
          <w:lang w:val="en-US" w:eastAsia="ko-KR"/>
        </w:rPr>
        <w:t xml:space="preserve">it means that the </w:t>
      </w:r>
      <w:proofErr w:type="spellStart"/>
      <w:r w:rsidR="00635959">
        <w:rPr>
          <w:rFonts w:eastAsiaTheme="minorEastAsia" w:hint="eastAsia"/>
          <w:kern w:val="0"/>
          <w:szCs w:val="22"/>
          <w:lang w:val="en-US" w:eastAsia="ko-KR"/>
        </w:rPr>
        <w:t>UE</w:t>
      </w:r>
      <w:proofErr w:type="spellEnd"/>
      <w:r w:rsidR="00635959">
        <w:rPr>
          <w:rFonts w:eastAsiaTheme="minorEastAsia" w:hint="eastAsia"/>
          <w:kern w:val="0"/>
          <w:szCs w:val="22"/>
          <w:lang w:val="en-US" w:eastAsia="ko-KR"/>
        </w:rPr>
        <w:t xml:space="preserve"> experiences worse channel condition. Therefore, </w:t>
      </w:r>
      <w:proofErr w:type="spellStart"/>
      <w:r w:rsidRPr="003D0C43">
        <w:rPr>
          <w:rFonts w:eastAsiaTheme="minorEastAsia"/>
          <w:kern w:val="0"/>
          <w:szCs w:val="22"/>
          <w:lang w:val="en-US" w:eastAsia="ko-KR"/>
        </w:rPr>
        <w:t>UE</w:t>
      </w:r>
      <w:proofErr w:type="spellEnd"/>
      <w:r w:rsidRPr="003D0C43">
        <w:rPr>
          <w:rFonts w:eastAsiaTheme="minorEastAsia"/>
          <w:kern w:val="0"/>
          <w:szCs w:val="22"/>
          <w:lang w:val="en-US" w:eastAsia="ko-KR"/>
        </w:rPr>
        <w:t xml:space="preserve"> </w:t>
      </w:r>
      <w:r w:rsidR="00B85FA3">
        <w:rPr>
          <w:rFonts w:eastAsiaTheme="minorEastAsia" w:hint="eastAsia"/>
          <w:kern w:val="0"/>
          <w:szCs w:val="22"/>
          <w:lang w:val="en-US" w:eastAsia="ko-KR"/>
        </w:rPr>
        <w:t>will</w:t>
      </w:r>
      <w:r w:rsidR="00B85FA3" w:rsidRPr="003D0C43">
        <w:rPr>
          <w:rFonts w:eastAsiaTheme="minorEastAsia"/>
          <w:kern w:val="0"/>
          <w:szCs w:val="22"/>
          <w:lang w:val="en-US" w:eastAsia="ko-KR"/>
        </w:rPr>
        <w:t xml:space="preserve"> </w:t>
      </w:r>
      <w:r w:rsidRPr="003D0C43">
        <w:rPr>
          <w:rFonts w:eastAsiaTheme="minorEastAsia"/>
          <w:kern w:val="0"/>
          <w:szCs w:val="22"/>
          <w:lang w:val="en-US" w:eastAsia="ko-KR"/>
        </w:rPr>
        <w:t>fail</w:t>
      </w:r>
      <w:r w:rsidR="00D3363B">
        <w:rPr>
          <w:rFonts w:eastAsiaTheme="minorEastAsia"/>
          <w:kern w:val="0"/>
          <w:szCs w:val="22"/>
          <w:lang w:val="en-US" w:eastAsia="ko-KR"/>
        </w:rPr>
        <w:t xml:space="preserve"> </w:t>
      </w:r>
      <w:r w:rsidRPr="003D0C43">
        <w:rPr>
          <w:rFonts w:eastAsiaTheme="minorEastAsia"/>
          <w:kern w:val="0"/>
          <w:szCs w:val="22"/>
          <w:lang w:val="en-US" w:eastAsia="ko-KR"/>
        </w:rPr>
        <w:t xml:space="preserve">to decode </w:t>
      </w:r>
      <w:proofErr w:type="spellStart"/>
      <w:r w:rsidRPr="003D0C43">
        <w:rPr>
          <w:rFonts w:eastAsiaTheme="minorEastAsia"/>
          <w:kern w:val="0"/>
          <w:szCs w:val="22"/>
          <w:lang w:val="en-US" w:eastAsia="ko-KR"/>
        </w:rPr>
        <w:t>PDSCH</w:t>
      </w:r>
      <w:proofErr w:type="spellEnd"/>
      <w:r w:rsidRPr="003D0C43">
        <w:rPr>
          <w:rFonts w:eastAsiaTheme="minorEastAsia"/>
          <w:kern w:val="0"/>
          <w:szCs w:val="22"/>
          <w:lang w:val="en-US" w:eastAsia="ko-KR"/>
        </w:rPr>
        <w:t xml:space="preserve"> </w:t>
      </w:r>
      <w:r w:rsidRPr="003D0C43">
        <w:rPr>
          <w:rFonts w:eastAsiaTheme="minorEastAsia" w:hint="eastAsia"/>
          <w:kern w:val="0"/>
          <w:szCs w:val="22"/>
          <w:lang w:val="en-US" w:eastAsia="ko-KR"/>
        </w:rPr>
        <w:t>even though</w:t>
      </w:r>
      <w:r w:rsidRPr="003D0C43">
        <w:rPr>
          <w:rFonts w:eastAsiaTheme="minorEastAsia"/>
          <w:kern w:val="0"/>
          <w:szCs w:val="22"/>
          <w:lang w:val="en-US" w:eastAsia="ko-KR"/>
        </w:rPr>
        <w:t xml:space="preserve"> some portion of coded bits is corrupted by </w:t>
      </w:r>
      <w:proofErr w:type="spellStart"/>
      <w:r w:rsidRPr="003D0C43">
        <w:rPr>
          <w:rFonts w:eastAsiaTheme="minorEastAsia"/>
          <w:kern w:val="0"/>
          <w:szCs w:val="22"/>
          <w:lang w:val="en-US" w:eastAsia="ko-KR"/>
        </w:rPr>
        <w:t>URLLC</w:t>
      </w:r>
      <w:proofErr w:type="spellEnd"/>
      <w:r w:rsidRPr="003D0C43">
        <w:rPr>
          <w:rFonts w:eastAsiaTheme="minorEastAsia"/>
          <w:kern w:val="0"/>
          <w:szCs w:val="22"/>
          <w:lang w:val="en-US" w:eastAsia="ko-KR"/>
        </w:rPr>
        <w:t>.</w:t>
      </w:r>
      <w:r w:rsidRPr="003D0C43">
        <w:rPr>
          <w:rFonts w:eastAsiaTheme="minorEastAsia" w:hint="eastAsia"/>
          <w:kern w:val="0"/>
          <w:szCs w:val="22"/>
          <w:lang w:val="en-US" w:eastAsia="ko-KR"/>
        </w:rPr>
        <w:t xml:space="preserve"> In this contribution, we provide evaluation results to</w:t>
      </w:r>
      <w:r w:rsidRPr="003D0C43">
        <w:rPr>
          <w:rFonts w:eastAsiaTheme="minorEastAsia"/>
          <w:kern w:val="0"/>
          <w:szCs w:val="22"/>
          <w:lang w:val="en-US" w:eastAsia="ko-KR"/>
        </w:rPr>
        <w:t xml:space="preserve"> compare following cases regarding how to handle resources of </w:t>
      </w:r>
      <w:proofErr w:type="spellStart"/>
      <w:r w:rsidRPr="003D0C43">
        <w:rPr>
          <w:rFonts w:eastAsiaTheme="minorEastAsia"/>
          <w:kern w:val="0"/>
          <w:szCs w:val="22"/>
          <w:lang w:val="en-US" w:eastAsia="ko-KR"/>
        </w:rPr>
        <w:t>eMBB</w:t>
      </w:r>
      <w:proofErr w:type="spellEnd"/>
      <w:r w:rsidRPr="003D0C43">
        <w:rPr>
          <w:rFonts w:eastAsiaTheme="minorEastAsia" w:hint="eastAsia"/>
          <w:kern w:val="0"/>
          <w:szCs w:val="22"/>
          <w:lang w:val="en-US" w:eastAsia="ko-KR"/>
        </w:rPr>
        <w:t xml:space="preserve"> </w:t>
      </w:r>
      <w:proofErr w:type="spellStart"/>
      <w:r w:rsidRPr="003D0C43">
        <w:rPr>
          <w:rFonts w:eastAsiaTheme="minorEastAsia"/>
          <w:kern w:val="0"/>
          <w:szCs w:val="22"/>
          <w:lang w:val="en-US" w:eastAsia="ko-KR"/>
        </w:rPr>
        <w:t>PDSCH</w:t>
      </w:r>
      <w:proofErr w:type="spellEnd"/>
      <w:r w:rsidRPr="003D0C43">
        <w:rPr>
          <w:rFonts w:eastAsiaTheme="minorEastAsia"/>
          <w:kern w:val="0"/>
          <w:szCs w:val="22"/>
          <w:lang w:val="en-US" w:eastAsia="ko-KR"/>
        </w:rPr>
        <w:t xml:space="preserve"> preempted by </w:t>
      </w:r>
      <w:proofErr w:type="spellStart"/>
      <w:r w:rsidRPr="003D0C43">
        <w:rPr>
          <w:rFonts w:eastAsiaTheme="minorEastAsia"/>
          <w:kern w:val="0"/>
          <w:szCs w:val="22"/>
          <w:lang w:val="en-US" w:eastAsia="ko-KR"/>
        </w:rPr>
        <w:t>URLLC</w:t>
      </w:r>
      <w:proofErr w:type="spellEnd"/>
      <w:r w:rsidRPr="003D0C43">
        <w:rPr>
          <w:rFonts w:eastAsiaTheme="minorEastAsia"/>
          <w:kern w:val="0"/>
          <w:szCs w:val="22"/>
          <w:lang w:val="en-US" w:eastAsia="ko-KR"/>
        </w:rPr>
        <w:t xml:space="preserve"> transmission. </w:t>
      </w:r>
    </w:p>
    <w:p w14:paraId="701BD60C" w14:textId="77777777" w:rsidR="003D0C43" w:rsidRPr="003E43CC" w:rsidRDefault="003D0C43" w:rsidP="003D0C43">
      <w:pPr>
        <w:pStyle w:val="LGTdoc"/>
        <w:numPr>
          <w:ilvl w:val="0"/>
          <w:numId w:val="32"/>
        </w:numPr>
        <w:spacing w:before="120" w:afterLines="0" w:line="276" w:lineRule="auto"/>
        <w:rPr>
          <w:szCs w:val="22"/>
          <w:lang w:val="en-US"/>
        </w:rPr>
      </w:pPr>
      <w:r w:rsidRPr="005E31A4">
        <w:rPr>
          <w:szCs w:val="22"/>
          <w:lang w:val="en-US"/>
        </w:rPr>
        <w:t xml:space="preserve">Case A: </w:t>
      </w:r>
      <w:r>
        <w:rPr>
          <w:rFonts w:hint="eastAsia"/>
          <w:szCs w:val="22"/>
          <w:lang w:val="en-US" w:eastAsia="ko-KR"/>
        </w:rPr>
        <w:t xml:space="preserve">Indication of impacted resources is not used for both </w:t>
      </w:r>
      <w:r w:rsidRPr="00FB2A6A">
        <w:rPr>
          <w:lang w:val="en-US" w:eastAsia="ja-JP"/>
        </w:rPr>
        <w:t>the pre-empted transmission and subsequent (re)-transmissions of the same TB</w:t>
      </w:r>
      <w:r>
        <w:rPr>
          <w:rFonts w:hint="eastAsia"/>
          <w:lang w:val="en-US" w:eastAsia="ko-KR"/>
        </w:rPr>
        <w:t xml:space="preserve">. </w:t>
      </w:r>
    </w:p>
    <w:p w14:paraId="76EF8FA7" w14:textId="77777777" w:rsidR="003D0C43" w:rsidRPr="003E43CC" w:rsidRDefault="003D0C43" w:rsidP="003D0C43">
      <w:pPr>
        <w:pStyle w:val="LGTdoc"/>
        <w:numPr>
          <w:ilvl w:val="0"/>
          <w:numId w:val="32"/>
        </w:numPr>
        <w:spacing w:before="120" w:afterLines="0" w:line="276" w:lineRule="auto"/>
        <w:rPr>
          <w:szCs w:val="22"/>
          <w:lang w:val="en-US"/>
        </w:rPr>
      </w:pPr>
      <w:r w:rsidRPr="003E43CC">
        <w:rPr>
          <w:szCs w:val="22"/>
          <w:lang w:val="en-US"/>
        </w:rPr>
        <w:t xml:space="preserve">Case B: </w:t>
      </w:r>
      <w:r>
        <w:rPr>
          <w:rFonts w:hint="eastAsia"/>
          <w:szCs w:val="22"/>
          <w:lang w:val="en-US" w:eastAsia="ko-KR"/>
        </w:rPr>
        <w:t xml:space="preserve">Indication of impacted resources is used for both </w:t>
      </w:r>
      <w:r w:rsidRPr="00FB2A6A">
        <w:rPr>
          <w:lang w:val="en-US" w:eastAsia="ja-JP"/>
        </w:rPr>
        <w:t>the pre-empted transmission and subsequent (re)-transmissions of the same TB</w:t>
      </w:r>
      <w:r>
        <w:rPr>
          <w:rFonts w:hint="eastAsia"/>
          <w:lang w:val="en-US" w:eastAsia="ko-KR"/>
        </w:rPr>
        <w:t xml:space="preserve">. </w:t>
      </w:r>
    </w:p>
    <w:p w14:paraId="5F66FF43" w14:textId="77777777" w:rsidR="003D0C43" w:rsidRPr="003E43CC" w:rsidRDefault="003D0C43" w:rsidP="003D0C43">
      <w:pPr>
        <w:pStyle w:val="LGTdoc"/>
        <w:numPr>
          <w:ilvl w:val="0"/>
          <w:numId w:val="32"/>
        </w:numPr>
        <w:spacing w:before="120" w:afterLines="0" w:line="276" w:lineRule="auto"/>
        <w:rPr>
          <w:szCs w:val="22"/>
          <w:lang w:val="en-US"/>
        </w:rPr>
      </w:pPr>
      <w:r w:rsidRPr="003E43CC">
        <w:rPr>
          <w:szCs w:val="22"/>
          <w:lang w:val="en-US"/>
        </w:rPr>
        <w:t xml:space="preserve">Case C: </w:t>
      </w:r>
      <w:r>
        <w:rPr>
          <w:rFonts w:hint="eastAsia"/>
          <w:szCs w:val="22"/>
          <w:lang w:val="en-US" w:eastAsia="ko-KR"/>
        </w:rPr>
        <w:t xml:space="preserve">Indication of impacted resources is not used for </w:t>
      </w:r>
      <w:r w:rsidRPr="00FB2A6A">
        <w:rPr>
          <w:lang w:val="en-US" w:eastAsia="ja-JP"/>
        </w:rPr>
        <w:t>the pre-empted transmission</w:t>
      </w:r>
      <w:r>
        <w:rPr>
          <w:rFonts w:hint="eastAsia"/>
          <w:lang w:val="en-US" w:eastAsia="ko-KR"/>
        </w:rPr>
        <w:t xml:space="preserve">, but it will be used for </w:t>
      </w:r>
      <w:r w:rsidRPr="00FB2A6A">
        <w:rPr>
          <w:lang w:val="en-US" w:eastAsia="ja-JP"/>
        </w:rPr>
        <w:t>subsequent (re)-transmissions of the same TB</w:t>
      </w:r>
      <w:r>
        <w:rPr>
          <w:rFonts w:hint="eastAsia"/>
          <w:lang w:val="en-US" w:eastAsia="ko-KR"/>
        </w:rPr>
        <w:t xml:space="preserve">. </w:t>
      </w:r>
    </w:p>
    <w:p w14:paraId="0D5BA873" w14:textId="65D87771" w:rsidR="003D0C43" w:rsidRPr="003D0C43" w:rsidRDefault="003D0C43" w:rsidP="003D0C43">
      <w:pPr>
        <w:pStyle w:val="LGTdoc"/>
        <w:spacing w:before="120" w:afterLines="0" w:line="276" w:lineRule="auto"/>
        <w:ind w:left="0" w:firstLine="0"/>
        <w:rPr>
          <w:rFonts w:eastAsiaTheme="minorEastAsia"/>
          <w:kern w:val="0"/>
          <w:szCs w:val="22"/>
          <w:lang w:val="en-US" w:eastAsia="ko-KR"/>
        </w:rPr>
      </w:pPr>
      <w:r w:rsidRPr="003D0C43">
        <w:rPr>
          <w:rFonts w:eastAsiaTheme="minorEastAsia" w:hint="eastAsia"/>
          <w:kern w:val="0"/>
          <w:szCs w:val="22"/>
          <w:lang w:val="en-US" w:eastAsia="ko-KR"/>
        </w:rPr>
        <w:t xml:space="preserve">For simplicity, in this contribution, signaling overhead </w:t>
      </w:r>
      <w:r w:rsidR="007B584F">
        <w:rPr>
          <w:rFonts w:eastAsiaTheme="minorEastAsia" w:hint="eastAsia"/>
          <w:kern w:val="0"/>
          <w:szCs w:val="22"/>
          <w:lang w:val="en-US" w:eastAsia="ko-KR"/>
        </w:rPr>
        <w:t xml:space="preserve">and detection error </w:t>
      </w:r>
      <w:r w:rsidRPr="003D0C43">
        <w:rPr>
          <w:rFonts w:eastAsiaTheme="minorEastAsia" w:hint="eastAsia"/>
          <w:kern w:val="0"/>
          <w:szCs w:val="22"/>
          <w:lang w:val="en-US" w:eastAsia="ko-KR"/>
        </w:rPr>
        <w:t>for indication of impac</w:t>
      </w:r>
      <w:r w:rsidR="007B584F">
        <w:rPr>
          <w:rFonts w:eastAsiaTheme="minorEastAsia" w:hint="eastAsia"/>
          <w:kern w:val="0"/>
          <w:szCs w:val="22"/>
          <w:lang w:val="en-US" w:eastAsia="ko-KR"/>
        </w:rPr>
        <w:t>ted resources is not accounted. D</w:t>
      </w:r>
      <w:r w:rsidRPr="003D0C43">
        <w:rPr>
          <w:rFonts w:eastAsiaTheme="minorEastAsia" w:hint="eastAsia"/>
          <w:kern w:val="0"/>
          <w:szCs w:val="22"/>
          <w:lang w:val="en-US" w:eastAsia="ko-KR"/>
        </w:rPr>
        <w:t xml:space="preserve">etailed </w:t>
      </w:r>
      <w:r>
        <w:rPr>
          <w:rFonts w:eastAsiaTheme="minorEastAsia" w:hint="eastAsia"/>
          <w:kern w:val="0"/>
          <w:szCs w:val="22"/>
          <w:lang w:val="en-US" w:eastAsia="ko-KR"/>
        </w:rPr>
        <w:t xml:space="preserve">evaluation assumptions </w:t>
      </w:r>
      <w:r w:rsidR="007B584F">
        <w:rPr>
          <w:rFonts w:eastAsiaTheme="minorEastAsia" w:hint="eastAsia"/>
          <w:kern w:val="0"/>
          <w:szCs w:val="22"/>
          <w:lang w:val="en-US" w:eastAsia="ko-KR"/>
        </w:rPr>
        <w:t>are</w:t>
      </w:r>
      <w:r>
        <w:rPr>
          <w:rFonts w:eastAsiaTheme="minorEastAsia" w:hint="eastAsia"/>
          <w:kern w:val="0"/>
          <w:szCs w:val="22"/>
          <w:lang w:val="en-US" w:eastAsia="ko-KR"/>
        </w:rPr>
        <w:t xml:space="preserve"> explained in Appendix A. </w:t>
      </w:r>
    </w:p>
    <w:p w14:paraId="7EF8F8F8" w14:textId="003270AC" w:rsidR="007B584F" w:rsidRDefault="007B584F" w:rsidP="007B584F">
      <w:pPr>
        <w:pStyle w:val="LGTdoc"/>
        <w:spacing w:before="100" w:beforeAutospacing="1" w:afterLines="0" w:line="240" w:lineRule="auto"/>
        <w:ind w:left="0" w:firstLine="0"/>
        <w:jc w:val="center"/>
        <w:rPr>
          <w:szCs w:val="22"/>
          <w:lang w:val="en-US"/>
        </w:rPr>
      </w:pPr>
      <w:r>
        <w:rPr>
          <w:rFonts w:hint="eastAsia"/>
          <w:noProof/>
          <w:szCs w:val="22"/>
          <w:lang w:val="en-US" w:eastAsia="ko-KR"/>
        </w:rPr>
        <w:lastRenderedPageBreak/>
        <w:drawing>
          <wp:inline distT="0" distB="0" distL="0" distR="0" wp14:anchorId="6C13D957" wp14:editId="2AFB902A">
            <wp:extent cx="2941200" cy="2124000"/>
            <wp:effectExtent l="0" t="0" r="0" b="0"/>
            <wp:docPr id="13" name="그림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1200" cy="21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2053C">
        <w:rPr>
          <w:rFonts w:hint="eastAsia"/>
          <w:szCs w:val="22"/>
          <w:lang w:val="en-US" w:eastAsia="ko-KR"/>
        </w:rPr>
        <w:t xml:space="preserve">  </w:t>
      </w:r>
      <w:r>
        <w:rPr>
          <w:rFonts w:hint="eastAsia"/>
          <w:noProof/>
          <w:szCs w:val="22"/>
          <w:lang w:val="en-US" w:eastAsia="ko-KR"/>
        </w:rPr>
        <w:drawing>
          <wp:inline distT="0" distB="0" distL="0" distR="0" wp14:anchorId="2D3FAD7B" wp14:editId="738ACDC5">
            <wp:extent cx="2973600" cy="2149200"/>
            <wp:effectExtent l="0" t="0" r="0" b="3810"/>
            <wp:docPr id="14" name="그림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3600" cy="214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742FB7" w14:textId="77777777" w:rsidR="007B584F" w:rsidRDefault="007B584F" w:rsidP="0062053C">
      <w:pPr>
        <w:pStyle w:val="LGTdoc"/>
        <w:spacing w:afterLines="0" w:after="100" w:afterAutospacing="1" w:line="240" w:lineRule="auto"/>
        <w:ind w:left="0" w:firstLine="0"/>
        <w:jc w:val="center"/>
        <w:rPr>
          <w:szCs w:val="22"/>
          <w:lang w:val="en-US"/>
        </w:rPr>
      </w:pPr>
      <w:r>
        <w:rPr>
          <w:rFonts w:hint="eastAsia"/>
          <w:szCs w:val="22"/>
          <w:lang w:val="en-US"/>
        </w:rPr>
        <w:t xml:space="preserve">(a) </w:t>
      </w:r>
      <w:proofErr w:type="spellStart"/>
      <w:r>
        <w:rPr>
          <w:rFonts w:hint="eastAsia"/>
          <w:szCs w:val="22"/>
          <w:lang w:val="en-US"/>
        </w:rPr>
        <w:t>eMBB</w:t>
      </w:r>
      <w:proofErr w:type="spellEnd"/>
      <w:r>
        <w:rPr>
          <w:rFonts w:hint="eastAsia"/>
          <w:szCs w:val="22"/>
          <w:lang w:val="en-US"/>
        </w:rPr>
        <w:t>-Packet size=</w:t>
      </w:r>
      <w:proofErr w:type="spellStart"/>
      <w:r>
        <w:rPr>
          <w:rFonts w:hint="eastAsia"/>
          <w:szCs w:val="22"/>
          <w:lang w:val="en-US"/>
        </w:rPr>
        <w:t>100kB</w:t>
      </w:r>
      <w:proofErr w:type="spellEnd"/>
      <w:r>
        <w:rPr>
          <w:rFonts w:hint="eastAsia"/>
          <w:szCs w:val="22"/>
          <w:lang w:val="en-US"/>
        </w:rPr>
        <w:t xml:space="preserve">, </w:t>
      </w:r>
      <w:proofErr w:type="spellStart"/>
      <w:r>
        <w:rPr>
          <w:rFonts w:hint="eastAsia"/>
          <w:szCs w:val="22"/>
          <w:lang w:val="en-US"/>
        </w:rPr>
        <w:t>eMBB</w:t>
      </w:r>
      <w:proofErr w:type="spellEnd"/>
      <w:r>
        <w:rPr>
          <w:rFonts w:hint="eastAsia"/>
          <w:szCs w:val="22"/>
          <w:lang w:val="en-US"/>
        </w:rPr>
        <w:t xml:space="preserve">-RU=20%      (b) </w:t>
      </w:r>
      <w:proofErr w:type="spellStart"/>
      <w:r>
        <w:rPr>
          <w:rFonts w:hint="eastAsia"/>
          <w:szCs w:val="22"/>
          <w:lang w:val="en-US"/>
        </w:rPr>
        <w:t>eMBB</w:t>
      </w:r>
      <w:proofErr w:type="spellEnd"/>
      <w:r>
        <w:rPr>
          <w:rFonts w:hint="eastAsia"/>
          <w:szCs w:val="22"/>
          <w:lang w:val="en-US"/>
        </w:rPr>
        <w:t>-Packet size=</w:t>
      </w:r>
      <w:proofErr w:type="spellStart"/>
      <w:r>
        <w:rPr>
          <w:rFonts w:hint="eastAsia"/>
          <w:szCs w:val="22"/>
          <w:lang w:val="en-US"/>
        </w:rPr>
        <w:t>100kB</w:t>
      </w:r>
      <w:proofErr w:type="spellEnd"/>
      <w:r>
        <w:rPr>
          <w:rFonts w:hint="eastAsia"/>
          <w:szCs w:val="22"/>
          <w:lang w:val="en-US"/>
        </w:rPr>
        <w:t xml:space="preserve">, </w:t>
      </w:r>
      <w:proofErr w:type="spellStart"/>
      <w:r>
        <w:rPr>
          <w:rFonts w:hint="eastAsia"/>
          <w:szCs w:val="22"/>
          <w:lang w:val="en-US"/>
        </w:rPr>
        <w:t>eMBB</w:t>
      </w:r>
      <w:proofErr w:type="spellEnd"/>
      <w:r>
        <w:rPr>
          <w:rFonts w:hint="eastAsia"/>
          <w:szCs w:val="22"/>
          <w:lang w:val="en-US"/>
        </w:rPr>
        <w:t>-RU=50%</w:t>
      </w:r>
    </w:p>
    <w:p w14:paraId="74574F6D" w14:textId="2A1926D1" w:rsidR="007B584F" w:rsidRDefault="0062053C" w:rsidP="0062053C">
      <w:pPr>
        <w:pStyle w:val="LGTdoc"/>
        <w:spacing w:before="100" w:beforeAutospacing="1" w:afterLines="0" w:line="240" w:lineRule="auto"/>
        <w:ind w:left="0" w:firstLine="0"/>
        <w:jc w:val="center"/>
        <w:rPr>
          <w:szCs w:val="22"/>
          <w:lang w:val="en-US"/>
        </w:rPr>
      </w:pPr>
      <w:r>
        <w:rPr>
          <w:rFonts w:hint="eastAsia"/>
          <w:noProof/>
          <w:szCs w:val="22"/>
          <w:lang w:val="en-US" w:eastAsia="ko-KR"/>
        </w:rPr>
        <w:drawing>
          <wp:inline distT="0" distB="0" distL="0" distR="0" wp14:anchorId="0D73A367" wp14:editId="5FE49684">
            <wp:extent cx="2973600" cy="2142000"/>
            <wp:effectExtent l="0" t="0" r="0" b="0"/>
            <wp:docPr id="15" name="그림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3600" cy="214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2"/>
          <w:lang w:val="en-US" w:eastAsia="ko-KR"/>
        </w:rPr>
        <w:t xml:space="preserve">  </w:t>
      </w:r>
      <w:r>
        <w:rPr>
          <w:rFonts w:hint="eastAsia"/>
          <w:noProof/>
          <w:szCs w:val="22"/>
          <w:lang w:val="en-US" w:eastAsia="ko-KR"/>
        </w:rPr>
        <w:drawing>
          <wp:inline distT="0" distB="0" distL="0" distR="0" wp14:anchorId="0FBEE421" wp14:editId="16B9FB3D">
            <wp:extent cx="2973600" cy="2142000"/>
            <wp:effectExtent l="0" t="0" r="0" b="0"/>
            <wp:docPr id="16" name="그림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3600" cy="214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8F0188" w14:textId="77777777" w:rsidR="007B584F" w:rsidRDefault="007B584F" w:rsidP="0062053C">
      <w:pPr>
        <w:pStyle w:val="LGTdoc"/>
        <w:spacing w:afterLines="0" w:after="0" w:line="240" w:lineRule="auto"/>
        <w:ind w:left="0" w:firstLine="0"/>
        <w:jc w:val="center"/>
        <w:rPr>
          <w:szCs w:val="22"/>
          <w:lang w:val="en-US"/>
        </w:rPr>
      </w:pPr>
      <w:r>
        <w:rPr>
          <w:rFonts w:hint="eastAsia"/>
          <w:szCs w:val="22"/>
          <w:lang w:val="en-US"/>
        </w:rPr>
        <w:t xml:space="preserve">(c) </w:t>
      </w:r>
      <w:proofErr w:type="spellStart"/>
      <w:r>
        <w:rPr>
          <w:rFonts w:hint="eastAsia"/>
          <w:szCs w:val="22"/>
          <w:lang w:val="en-US"/>
        </w:rPr>
        <w:t>eMBB</w:t>
      </w:r>
      <w:proofErr w:type="spellEnd"/>
      <w:r>
        <w:rPr>
          <w:rFonts w:hint="eastAsia"/>
          <w:szCs w:val="22"/>
          <w:lang w:val="en-US"/>
        </w:rPr>
        <w:t>-Packet size=</w:t>
      </w:r>
      <w:proofErr w:type="spellStart"/>
      <w:r>
        <w:rPr>
          <w:rFonts w:hint="eastAsia"/>
          <w:szCs w:val="22"/>
          <w:lang w:val="en-US"/>
        </w:rPr>
        <w:t>500kB</w:t>
      </w:r>
      <w:proofErr w:type="spellEnd"/>
      <w:r>
        <w:rPr>
          <w:rFonts w:hint="eastAsia"/>
          <w:szCs w:val="22"/>
          <w:lang w:val="en-US"/>
        </w:rPr>
        <w:t xml:space="preserve">, </w:t>
      </w:r>
      <w:proofErr w:type="spellStart"/>
      <w:r>
        <w:rPr>
          <w:rFonts w:hint="eastAsia"/>
          <w:szCs w:val="22"/>
          <w:lang w:val="en-US"/>
        </w:rPr>
        <w:t>eMBB</w:t>
      </w:r>
      <w:proofErr w:type="spellEnd"/>
      <w:r>
        <w:rPr>
          <w:rFonts w:hint="eastAsia"/>
          <w:szCs w:val="22"/>
          <w:lang w:val="en-US"/>
        </w:rPr>
        <w:t xml:space="preserve">-RU=20%      (d) </w:t>
      </w:r>
      <w:proofErr w:type="spellStart"/>
      <w:r>
        <w:rPr>
          <w:rFonts w:hint="eastAsia"/>
          <w:szCs w:val="22"/>
          <w:lang w:val="en-US"/>
        </w:rPr>
        <w:t>eMBB</w:t>
      </w:r>
      <w:proofErr w:type="spellEnd"/>
      <w:r>
        <w:rPr>
          <w:rFonts w:hint="eastAsia"/>
          <w:szCs w:val="22"/>
          <w:lang w:val="en-US"/>
        </w:rPr>
        <w:t>-Packet size=</w:t>
      </w:r>
      <w:proofErr w:type="spellStart"/>
      <w:r>
        <w:rPr>
          <w:rFonts w:hint="eastAsia"/>
          <w:szCs w:val="22"/>
          <w:lang w:val="en-US"/>
        </w:rPr>
        <w:t>500kB</w:t>
      </w:r>
      <w:proofErr w:type="spellEnd"/>
      <w:r>
        <w:rPr>
          <w:rFonts w:hint="eastAsia"/>
          <w:szCs w:val="22"/>
          <w:lang w:val="en-US"/>
        </w:rPr>
        <w:t xml:space="preserve">, </w:t>
      </w:r>
      <w:proofErr w:type="spellStart"/>
      <w:r>
        <w:rPr>
          <w:rFonts w:hint="eastAsia"/>
          <w:szCs w:val="22"/>
          <w:lang w:val="en-US"/>
        </w:rPr>
        <w:t>eMBB</w:t>
      </w:r>
      <w:proofErr w:type="spellEnd"/>
      <w:r>
        <w:rPr>
          <w:rFonts w:hint="eastAsia"/>
          <w:szCs w:val="22"/>
          <w:lang w:val="en-US"/>
        </w:rPr>
        <w:t>-RU=50%</w:t>
      </w:r>
    </w:p>
    <w:p w14:paraId="0D3A9EB1" w14:textId="2CE079A3" w:rsidR="007B584F" w:rsidRPr="00517DDA" w:rsidRDefault="007B584F" w:rsidP="0062053C">
      <w:pPr>
        <w:pStyle w:val="LGTdoc"/>
        <w:spacing w:before="240" w:afterLines="0" w:after="100" w:afterAutospacing="1" w:line="240" w:lineRule="auto"/>
        <w:ind w:left="0" w:firstLine="0"/>
        <w:jc w:val="center"/>
        <w:rPr>
          <w:b/>
          <w:szCs w:val="22"/>
          <w:lang w:val="en-US"/>
        </w:rPr>
      </w:pPr>
      <w:r w:rsidRPr="00517DDA">
        <w:rPr>
          <w:rFonts w:hint="eastAsia"/>
          <w:b/>
          <w:szCs w:val="22"/>
          <w:lang w:val="en-US"/>
        </w:rPr>
        <w:t xml:space="preserve">Figure </w:t>
      </w:r>
      <w:r w:rsidR="00DF2A51">
        <w:rPr>
          <w:rFonts w:hint="eastAsia"/>
          <w:b/>
          <w:szCs w:val="22"/>
          <w:lang w:val="en-US" w:eastAsia="ko-KR"/>
        </w:rPr>
        <w:t>1</w:t>
      </w:r>
      <w:r w:rsidRPr="00517DDA">
        <w:rPr>
          <w:rFonts w:hint="eastAsia"/>
          <w:b/>
          <w:szCs w:val="22"/>
          <w:lang w:val="en-US"/>
        </w:rPr>
        <w:t xml:space="preserve">: </w:t>
      </w:r>
      <w:r>
        <w:rPr>
          <w:rFonts w:hint="eastAsia"/>
          <w:b/>
          <w:szCs w:val="22"/>
          <w:lang w:val="en-US"/>
        </w:rPr>
        <w:t xml:space="preserve">Average </w:t>
      </w:r>
      <w:proofErr w:type="spellStart"/>
      <w:r>
        <w:rPr>
          <w:rFonts w:hint="eastAsia"/>
          <w:b/>
          <w:szCs w:val="22"/>
          <w:lang w:val="en-US"/>
        </w:rPr>
        <w:t>eMBB-UPT</w:t>
      </w:r>
      <w:proofErr w:type="spellEnd"/>
      <w:r>
        <w:rPr>
          <w:rFonts w:hint="eastAsia"/>
          <w:b/>
          <w:szCs w:val="22"/>
          <w:lang w:val="en-US"/>
        </w:rPr>
        <w:t xml:space="preserve"> performance loss depending on method to </w:t>
      </w:r>
      <w:r>
        <w:rPr>
          <w:b/>
          <w:szCs w:val="22"/>
          <w:lang w:val="en-US"/>
        </w:rPr>
        <w:t>handle</w:t>
      </w:r>
      <w:r>
        <w:rPr>
          <w:rFonts w:hint="eastAsia"/>
          <w:b/>
          <w:szCs w:val="22"/>
          <w:lang w:val="en-US"/>
        </w:rPr>
        <w:t xml:space="preserve"> resources preempted by </w:t>
      </w:r>
      <w:proofErr w:type="spellStart"/>
      <w:r>
        <w:rPr>
          <w:rFonts w:hint="eastAsia"/>
          <w:b/>
          <w:szCs w:val="22"/>
          <w:lang w:val="en-US"/>
        </w:rPr>
        <w:t>URLLC</w:t>
      </w:r>
      <w:proofErr w:type="spellEnd"/>
      <w:r>
        <w:rPr>
          <w:rFonts w:hint="eastAsia"/>
          <w:b/>
          <w:szCs w:val="22"/>
          <w:lang w:val="en-US"/>
        </w:rPr>
        <w:t xml:space="preserve">. </w:t>
      </w:r>
    </w:p>
    <w:p w14:paraId="5618FD88" w14:textId="224B70B6" w:rsidR="00D93481" w:rsidRDefault="0017581A" w:rsidP="0017581A">
      <w:pPr>
        <w:ind w:left="0" w:firstLineChars="250" w:firstLine="550"/>
        <w:rPr>
          <w:rFonts w:eastAsiaTheme="minorEastAsia"/>
          <w:sz w:val="22"/>
          <w:szCs w:val="22"/>
          <w:lang w:val="en-US" w:eastAsia="ko-KR"/>
        </w:rPr>
      </w:pPr>
      <w:r w:rsidRPr="0017581A">
        <w:rPr>
          <w:rFonts w:eastAsiaTheme="minorEastAsia"/>
          <w:sz w:val="22"/>
          <w:szCs w:val="22"/>
          <w:lang w:val="en-US" w:eastAsia="ko-KR"/>
        </w:rPr>
        <w:t xml:space="preserve">According to our evaluation results, it is observed that </w:t>
      </w:r>
      <w:proofErr w:type="spellStart"/>
      <w:r w:rsidRPr="0017581A">
        <w:rPr>
          <w:rFonts w:eastAsiaTheme="minorEastAsia"/>
          <w:sz w:val="22"/>
          <w:szCs w:val="22"/>
          <w:lang w:val="en-US" w:eastAsia="ko-KR"/>
        </w:rPr>
        <w:t>UPT</w:t>
      </w:r>
      <w:proofErr w:type="spellEnd"/>
      <w:r w:rsidRPr="0017581A">
        <w:rPr>
          <w:rFonts w:eastAsiaTheme="minorEastAsia"/>
          <w:sz w:val="22"/>
          <w:szCs w:val="22"/>
          <w:lang w:val="en-US" w:eastAsia="ko-KR"/>
        </w:rPr>
        <w:t xml:space="preserve"> performance of </w:t>
      </w:r>
      <w:proofErr w:type="spellStart"/>
      <w:r w:rsidRPr="0017581A">
        <w:rPr>
          <w:rFonts w:eastAsiaTheme="minorEastAsia"/>
          <w:sz w:val="22"/>
          <w:szCs w:val="22"/>
          <w:lang w:val="en-US" w:eastAsia="ko-KR"/>
        </w:rPr>
        <w:t>eMBB</w:t>
      </w:r>
      <w:proofErr w:type="spellEnd"/>
      <w:r w:rsidRPr="0017581A">
        <w:rPr>
          <w:rFonts w:eastAsiaTheme="minorEastAsia"/>
          <w:sz w:val="22"/>
          <w:szCs w:val="22"/>
          <w:lang w:val="en-US" w:eastAsia="ko-KR"/>
        </w:rPr>
        <w:t xml:space="preserve"> is degraded by 20-35% when </w:t>
      </w:r>
      <w:proofErr w:type="spellStart"/>
      <w:r w:rsidRPr="0017581A">
        <w:rPr>
          <w:rFonts w:eastAsiaTheme="minorEastAsia"/>
          <w:sz w:val="22"/>
          <w:szCs w:val="22"/>
          <w:lang w:val="en-US" w:eastAsia="ko-KR"/>
        </w:rPr>
        <w:t>UE</w:t>
      </w:r>
      <w:proofErr w:type="spellEnd"/>
      <w:r w:rsidRPr="0017581A">
        <w:rPr>
          <w:rFonts w:eastAsiaTheme="minorEastAsia"/>
          <w:sz w:val="22"/>
          <w:szCs w:val="22"/>
          <w:lang w:val="en-US" w:eastAsia="ko-KR"/>
        </w:rPr>
        <w:t xml:space="preserve"> try to decode </w:t>
      </w:r>
      <w:proofErr w:type="spellStart"/>
      <w:r w:rsidRPr="0017581A">
        <w:rPr>
          <w:rFonts w:eastAsiaTheme="minorEastAsia"/>
          <w:sz w:val="22"/>
          <w:szCs w:val="22"/>
          <w:lang w:val="en-US" w:eastAsia="ko-KR"/>
        </w:rPr>
        <w:t>eMBB-PDSCH</w:t>
      </w:r>
      <w:proofErr w:type="spellEnd"/>
      <w:r w:rsidRPr="0017581A">
        <w:rPr>
          <w:rFonts w:eastAsiaTheme="minorEastAsia"/>
          <w:sz w:val="22"/>
          <w:szCs w:val="22"/>
          <w:lang w:val="en-US" w:eastAsia="ko-KR"/>
        </w:rPr>
        <w:t xml:space="preserve"> without knowledge of </w:t>
      </w:r>
      <w:proofErr w:type="spellStart"/>
      <w:r w:rsidRPr="0017581A">
        <w:rPr>
          <w:rFonts w:eastAsiaTheme="minorEastAsia"/>
          <w:sz w:val="22"/>
          <w:szCs w:val="22"/>
          <w:lang w:val="en-US" w:eastAsia="ko-KR"/>
        </w:rPr>
        <w:t>URLLC</w:t>
      </w:r>
      <w:proofErr w:type="spellEnd"/>
      <w:r w:rsidRPr="0017581A">
        <w:rPr>
          <w:rFonts w:eastAsiaTheme="minorEastAsia"/>
          <w:sz w:val="22"/>
          <w:szCs w:val="22"/>
          <w:lang w:val="en-US" w:eastAsia="ko-KR"/>
        </w:rPr>
        <w:t xml:space="preserve"> preemption for all the evaluated packet size and RU. Meanwhile, if </w:t>
      </w:r>
      <w:proofErr w:type="spellStart"/>
      <w:r w:rsidRPr="0017581A">
        <w:rPr>
          <w:rFonts w:eastAsiaTheme="minorEastAsia"/>
          <w:sz w:val="22"/>
          <w:szCs w:val="22"/>
          <w:lang w:val="en-US" w:eastAsia="ko-KR"/>
        </w:rPr>
        <w:t>UE</w:t>
      </w:r>
      <w:proofErr w:type="spellEnd"/>
      <w:r w:rsidRPr="0017581A">
        <w:rPr>
          <w:rFonts w:eastAsiaTheme="minorEastAsia"/>
          <w:sz w:val="22"/>
          <w:szCs w:val="22"/>
          <w:lang w:val="en-US" w:eastAsia="ko-KR"/>
        </w:rPr>
        <w:t xml:space="preserve"> can access which resources are preempted by </w:t>
      </w:r>
      <w:proofErr w:type="spellStart"/>
      <w:r w:rsidRPr="0017581A">
        <w:rPr>
          <w:rFonts w:eastAsiaTheme="minorEastAsia"/>
          <w:sz w:val="22"/>
          <w:szCs w:val="22"/>
          <w:lang w:val="en-US" w:eastAsia="ko-KR"/>
        </w:rPr>
        <w:t>URLLC</w:t>
      </w:r>
      <w:proofErr w:type="spellEnd"/>
      <w:r w:rsidRPr="0017581A">
        <w:rPr>
          <w:rFonts w:eastAsiaTheme="minorEastAsia"/>
          <w:sz w:val="22"/>
          <w:szCs w:val="22"/>
          <w:lang w:val="en-US" w:eastAsia="ko-KR"/>
        </w:rPr>
        <w:t xml:space="preserve">, the </w:t>
      </w:r>
      <w:proofErr w:type="spellStart"/>
      <w:r w:rsidRPr="0017581A">
        <w:rPr>
          <w:rFonts w:eastAsiaTheme="minorEastAsia"/>
          <w:sz w:val="22"/>
          <w:szCs w:val="22"/>
          <w:lang w:val="en-US" w:eastAsia="ko-KR"/>
        </w:rPr>
        <w:t>UPT</w:t>
      </w:r>
      <w:proofErr w:type="spellEnd"/>
      <w:r w:rsidRPr="0017581A">
        <w:rPr>
          <w:rFonts w:eastAsiaTheme="minorEastAsia"/>
          <w:sz w:val="22"/>
          <w:szCs w:val="22"/>
          <w:lang w:val="en-US" w:eastAsia="ko-KR"/>
        </w:rPr>
        <w:t xml:space="preserve"> performance loss will be reduced into 4-11%. Furthermore, it is obser</w:t>
      </w:r>
      <w:r>
        <w:rPr>
          <w:rFonts w:eastAsiaTheme="minorEastAsia"/>
          <w:sz w:val="22"/>
          <w:szCs w:val="22"/>
          <w:lang w:val="en-US" w:eastAsia="ko-KR"/>
        </w:rPr>
        <w:t xml:space="preserve">ved that </w:t>
      </w:r>
      <w:proofErr w:type="spellStart"/>
      <w:r>
        <w:rPr>
          <w:rFonts w:eastAsiaTheme="minorEastAsia" w:hint="eastAsia"/>
          <w:sz w:val="22"/>
          <w:szCs w:val="22"/>
          <w:lang w:val="en-US" w:eastAsia="ko-KR"/>
        </w:rPr>
        <w:t>UPT</w:t>
      </w:r>
      <w:proofErr w:type="spellEnd"/>
      <w:r>
        <w:rPr>
          <w:rFonts w:eastAsiaTheme="minorEastAsia" w:hint="eastAsia"/>
          <w:sz w:val="22"/>
          <w:szCs w:val="22"/>
          <w:lang w:val="en-US" w:eastAsia="ko-KR"/>
        </w:rPr>
        <w:t xml:space="preserve"> </w:t>
      </w:r>
      <w:r>
        <w:rPr>
          <w:rFonts w:eastAsiaTheme="minorEastAsia"/>
          <w:sz w:val="22"/>
          <w:szCs w:val="22"/>
          <w:lang w:val="en-US" w:eastAsia="ko-KR"/>
        </w:rPr>
        <w:t>performance</w:t>
      </w:r>
      <w:r>
        <w:rPr>
          <w:rFonts w:eastAsiaTheme="minorEastAsia" w:hint="eastAsia"/>
          <w:sz w:val="22"/>
          <w:szCs w:val="22"/>
          <w:lang w:val="en-US" w:eastAsia="ko-KR"/>
        </w:rPr>
        <w:t xml:space="preserve"> difference between Case B and C is marginal. </w:t>
      </w:r>
    </w:p>
    <w:p w14:paraId="00783F35" w14:textId="5F5392C7" w:rsidR="005F7958" w:rsidRDefault="0017581A" w:rsidP="0017581A">
      <w:pPr>
        <w:ind w:left="0" w:firstLine="0"/>
        <w:rPr>
          <w:rFonts w:eastAsiaTheme="minorEastAsia"/>
          <w:b/>
          <w:i/>
          <w:sz w:val="22"/>
          <w:szCs w:val="22"/>
          <w:lang w:val="en-US" w:eastAsia="ko-KR"/>
        </w:rPr>
      </w:pPr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Observation 4: </w:t>
      </w:r>
      <w:r w:rsidR="005F7958"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When scheduler works in a best effort manner, </w:t>
      </w:r>
      <w:r w:rsidR="006B0F77"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in most cases, </w:t>
      </w:r>
      <w:proofErr w:type="spellStart"/>
      <w:r w:rsidR="006B0F77">
        <w:rPr>
          <w:rFonts w:eastAsiaTheme="minorEastAsia" w:hint="eastAsia"/>
          <w:b/>
          <w:i/>
          <w:sz w:val="22"/>
          <w:szCs w:val="22"/>
          <w:lang w:val="en-US" w:eastAsia="ko-KR"/>
        </w:rPr>
        <w:t>UE</w:t>
      </w:r>
      <w:proofErr w:type="spellEnd"/>
      <w:r w:rsidR="006B0F77"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 will fail to decode pre-empted DL transmission even though indication of impacted resources is used for demodulation and decoding. </w:t>
      </w:r>
    </w:p>
    <w:p w14:paraId="7809B269" w14:textId="77777777" w:rsidR="00DD70F5" w:rsidRPr="005E31A4" w:rsidRDefault="00DD70F5" w:rsidP="00F16FF7">
      <w:pPr>
        <w:ind w:left="0" w:firstLine="0"/>
        <w:rPr>
          <w:rFonts w:eastAsiaTheme="minorEastAsia"/>
          <w:sz w:val="22"/>
          <w:szCs w:val="22"/>
          <w:lang w:val="en-US" w:eastAsia="ko-KR"/>
        </w:rPr>
      </w:pPr>
    </w:p>
    <w:p w14:paraId="6C822CA2" w14:textId="54279CCD" w:rsidR="00DD70F5" w:rsidRPr="005E31A4" w:rsidRDefault="00DD70F5" w:rsidP="00DD70F5">
      <w:pPr>
        <w:pStyle w:val="1"/>
        <w:numPr>
          <w:ilvl w:val="0"/>
          <w:numId w:val="1"/>
        </w:numPr>
        <w:rPr>
          <w:rFonts w:eastAsia="바탕" w:cs="Arial"/>
          <w:b/>
          <w:szCs w:val="28"/>
          <w:lang w:val="en-US" w:eastAsia="ko-KR"/>
        </w:rPr>
      </w:pPr>
      <w:r w:rsidRPr="005E31A4">
        <w:rPr>
          <w:rFonts w:eastAsiaTheme="minorEastAsia" w:cs="Arial"/>
          <w:b/>
          <w:szCs w:val="28"/>
          <w:lang w:val="en-US" w:eastAsia="ko-KR"/>
        </w:rPr>
        <w:t xml:space="preserve">Target </w:t>
      </w:r>
      <w:proofErr w:type="spellStart"/>
      <w:r w:rsidRPr="005E31A4">
        <w:rPr>
          <w:rFonts w:eastAsiaTheme="minorEastAsia" w:cs="Arial"/>
          <w:b/>
          <w:szCs w:val="28"/>
          <w:lang w:val="en-US" w:eastAsia="ko-KR"/>
        </w:rPr>
        <w:t>UE</w:t>
      </w:r>
      <w:proofErr w:type="spellEnd"/>
      <w:r w:rsidRPr="005E31A4">
        <w:rPr>
          <w:rFonts w:eastAsiaTheme="minorEastAsia" w:cs="Arial"/>
          <w:b/>
          <w:szCs w:val="28"/>
          <w:lang w:val="en-US" w:eastAsia="ko-KR"/>
        </w:rPr>
        <w:t xml:space="preserve"> for indication signaling </w:t>
      </w:r>
    </w:p>
    <w:p w14:paraId="3A0CC8EC" w14:textId="677F0EC7" w:rsidR="003D5E0F" w:rsidRDefault="00A83174" w:rsidP="00F16FF7">
      <w:pPr>
        <w:ind w:left="0" w:firstLine="0"/>
        <w:rPr>
          <w:rFonts w:eastAsiaTheme="minorEastAsia"/>
          <w:sz w:val="22"/>
          <w:szCs w:val="22"/>
          <w:lang w:val="en-US" w:eastAsia="ko-KR"/>
        </w:rPr>
      </w:pPr>
      <w:r>
        <w:rPr>
          <w:rFonts w:eastAsiaTheme="minorEastAsia" w:hint="eastAsia"/>
          <w:sz w:val="22"/>
          <w:szCs w:val="22"/>
          <w:lang w:val="en-US" w:eastAsia="ko-KR"/>
        </w:rPr>
        <w:t xml:space="preserve">Considering assigned DL resources </w:t>
      </w:r>
      <w:r w:rsidR="008342FA">
        <w:rPr>
          <w:rFonts w:eastAsiaTheme="minorEastAsia" w:hint="eastAsia"/>
          <w:sz w:val="22"/>
          <w:szCs w:val="22"/>
          <w:lang w:val="en-US" w:eastAsia="ko-KR"/>
        </w:rPr>
        <w:t xml:space="preserve">of </w:t>
      </w:r>
      <w:proofErr w:type="spellStart"/>
      <w:r w:rsidR="008342FA">
        <w:rPr>
          <w:rFonts w:eastAsiaTheme="minorEastAsia" w:hint="eastAsia"/>
          <w:sz w:val="22"/>
          <w:szCs w:val="22"/>
          <w:lang w:val="en-US" w:eastAsia="ko-KR"/>
        </w:rPr>
        <w:t>eMBB</w:t>
      </w:r>
      <w:proofErr w:type="spellEnd"/>
      <w:r w:rsidR="008342FA">
        <w:rPr>
          <w:rFonts w:eastAsiaTheme="minorEastAsia" w:hint="eastAsia"/>
          <w:sz w:val="22"/>
          <w:szCs w:val="22"/>
          <w:lang w:val="en-US" w:eastAsia="ko-KR"/>
        </w:rPr>
        <w:t xml:space="preserve"> </w:t>
      </w:r>
      <w:r>
        <w:rPr>
          <w:rFonts w:eastAsiaTheme="minorEastAsia" w:hint="eastAsia"/>
          <w:sz w:val="22"/>
          <w:szCs w:val="22"/>
          <w:lang w:val="en-US" w:eastAsia="ko-KR"/>
        </w:rPr>
        <w:t xml:space="preserve">can be potentially pre-empted by </w:t>
      </w:r>
      <w:proofErr w:type="spellStart"/>
      <w:r w:rsidR="008342FA">
        <w:rPr>
          <w:rFonts w:eastAsiaTheme="minorEastAsia" w:hint="eastAsia"/>
          <w:sz w:val="22"/>
          <w:szCs w:val="22"/>
          <w:lang w:val="en-US" w:eastAsia="ko-KR"/>
        </w:rPr>
        <w:t>URLLC</w:t>
      </w:r>
      <w:proofErr w:type="spellEnd"/>
      <w:r>
        <w:rPr>
          <w:rFonts w:eastAsiaTheme="minorEastAsia" w:hint="eastAsia"/>
          <w:sz w:val="22"/>
          <w:szCs w:val="22"/>
          <w:lang w:val="en-US" w:eastAsia="ko-KR"/>
        </w:rPr>
        <w:t xml:space="preserve"> DL </w:t>
      </w:r>
      <w:r>
        <w:rPr>
          <w:rFonts w:eastAsiaTheme="minorEastAsia"/>
          <w:sz w:val="22"/>
          <w:szCs w:val="22"/>
          <w:lang w:val="en-US" w:eastAsia="ko-KR"/>
        </w:rPr>
        <w:t>transmission</w:t>
      </w:r>
      <w:r>
        <w:rPr>
          <w:rFonts w:eastAsiaTheme="minorEastAsia" w:hint="eastAsia"/>
          <w:sz w:val="22"/>
          <w:szCs w:val="22"/>
          <w:lang w:val="en-US" w:eastAsia="ko-KR"/>
        </w:rPr>
        <w:t xml:space="preserve">, indication of impacted resources are useful to perform demodulation and decoding by excluding corrupted coded bits. </w:t>
      </w:r>
      <w:r w:rsidR="003D5E0F">
        <w:rPr>
          <w:rFonts w:eastAsiaTheme="minorEastAsia" w:hint="eastAsia"/>
          <w:sz w:val="22"/>
          <w:szCs w:val="22"/>
          <w:lang w:val="en-US" w:eastAsia="ko-KR"/>
        </w:rPr>
        <w:t xml:space="preserve">For indication signaling design, following options can be considered: </w:t>
      </w:r>
    </w:p>
    <w:p w14:paraId="03259F5E" w14:textId="5444379A" w:rsidR="003D5E0F" w:rsidRPr="00B71BBC" w:rsidRDefault="003D5E0F" w:rsidP="003D5E0F">
      <w:pPr>
        <w:pStyle w:val="ad"/>
        <w:numPr>
          <w:ilvl w:val="0"/>
          <w:numId w:val="28"/>
        </w:numPr>
        <w:ind w:leftChars="0"/>
        <w:rPr>
          <w:rFonts w:eastAsiaTheme="minorEastAsia"/>
          <w:sz w:val="22"/>
          <w:szCs w:val="22"/>
        </w:rPr>
      </w:pPr>
      <w:r w:rsidRPr="003E43CC">
        <w:rPr>
          <w:rFonts w:ascii="Times New Roman" w:eastAsiaTheme="minorEastAsia" w:hAnsi="Times New Roman" w:cs="Times New Roman"/>
          <w:sz w:val="22"/>
          <w:szCs w:val="22"/>
        </w:rPr>
        <w:lastRenderedPageBreak/>
        <w:t xml:space="preserve">Option </w:t>
      </w:r>
      <w:r>
        <w:rPr>
          <w:rFonts w:ascii="Times New Roman" w:eastAsiaTheme="minorEastAsia" w:hAnsi="Times New Roman" w:cs="Times New Roman" w:hint="eastAsia"/>
          <w:sz w:val="22"/>
          <w:szCs w:val="22"/>
        </w:rPr>
        <w:t>A</w:t>
      </w:r>
      <w:r w:rsidRPr="003E43CC">
        <w:rPr>
          <w:rFonts w:ascii="Times New Roman" w:eastAsiaTheme="minorEastAsia" w:hAnsi="Times New Roman" w:cs="Times New Roman"/>
          <w:sz w:val="22"/>
          <w:szCs w:val="22"/>
        </w:rPr>
        <w:t xml:space="preserve">: </w:t>
      </w:r>
      <w:r>
        <w:rPr>
          <w:rFonts w:ascii="Times New Roman" w:eastAsiaTheme="minorEastAsia" w:hAnsi="Times New Roman" w:cs="Times New Roman" w:hint="eastAsia"/>
          <w:sz w:val="22"/>
          <w:szCs w:val="22"/>
        </w:rPr>
        <w:t>Group-common indication signaling</w:t>
      </w:r>
    </w:p>
    <w:p w14:paraId="555F8F9F" w14:textId="505E2C02" w:rsidR="003D5E0F" w:rsidRPr="005E31A4" w:rsidRDefault="003D5E0F" w:rsidP="003D5E0F">
      <w:pPr>
        <w:pStyle w:val="ad"/>
        <w:numPr>
          <w:ilvl w:val="0"/>
          <w:numId w:val="28"/>
        </w:numPr>
        <w:ind w:leftChars="0"/>
        <w:rPr>
          <w:rFonts w:eastAsiaTheme="minorEastAsia"/>
          <w:sz w:val="22"/>
          <w:szCs w:val="22"/>
        </w:rPr>
      </w:pPr>
      <w:r w:rsidRPr="00B71BBC">
        <w:rPr>
          <w:rFonts w:ascii="Times New Roman" w:eastAsiaTheme="minorEastAsia" w:hAnsi="Times New Roman" w:cs="Times New Roman"/>
          <w:sz w:val="22"/>
          <w:szCs w:val="22"/>
        </w:rPr>
        <w:t xml:space="preserve">Option </w:t>
      </w:r>
      <w:r>
        <w:rPr>
          <w:rFonts w:ascii="Times New Roman" w:eastAsiaTheme="minorEastAsia" w:hAnsi="Times New Roman" w:cs="Times New Roman" w:hint="eastAsia"/>
          <w:sz w:val="22"/>
          <w:szCs w:val="22"/>
        </w:rPr>
        <w:t>B</w:t>
      </w:r>
      <w:r w:rsidRPr="005E31A4">
        <w:rPr>
          <w:rFonts w:ascii="Times New Roman" w:eastAsiaTheme="minorEastAsia" w:hAnsi="Times New Roman" w:cs="Times New Roman"/>
          <w:sz w:val="22"/>
          <w:szCs w:val="22"/>
        </w:rPr>
        <w:t xml:space="preserve">: </w:t>
      </w:r>
      <w:proofErr w:type="spellStart"/>
      <w:r>
        <w:rPr>
          <w:rFonts w:ascii="Times New Roman" w:eastAsiaTheme="minorEastAsia" w:hAnsi="Times New Roman" w:cs="Times New Roman" w:hint="eastAsia"/>
          <w:sz w:val="22"/>
          <w:szCs w:val="22"/>
        </w:rPr>
        <w:t>UE</w:t>
      </w:r>
      <w:proofErr w:type="spellEnd"/>
      <w:r>
        <w:rPr>
          <w:rFonts w:ascii="Times New Roman" w:eastAsiaTheme="minorEastAsia" w:hAnsi="Times New Roman" w:cs="Times New Roman" w:hint="eastAsia"/>
          <w:sz w:val="22"/>
          <w:szCs w:val="22"/>
        </w:rPr>
        <w:t>-specific indication signaling</w:t>
      </w:r>
    </w:p>
    <w:p w14:paraId="270E593C" w14:textId="5334ECE0" w:rsidR="00DD70F5" w:rsidRDefault="00A83174" w:rsidP="003D5E0F">
      <w:pPr>
        <w:ind w:left="0" w:firstLineChars="250" w:firstLine="550"/>
        <w:rPr>
          <w:rFonts w:eastAsiaTheme="minorEastAsia"/>
          <w:sz w:val="22"/>
          <w:szCs w:val="22"/>
          <w:lang w:val="en-US" w:eastAsia="ko-KR"/>
        </w:rPr>
      </w:pPr>
      <w:r>
        <w:rPr>
          <w:rFonts w:eastAsiaTheme="minorEastAsia" w:hint="eastAsia"/>
          <w:sz w:val="22"/>
          <w:szCs w:val="22"/>
          <w:lang w:val="en-US" w:eastAsia="ko-KR"/>
        </w:rPr>
        <w:t xml:space="preserve">Depending on traffic size and/or resource allocation, multiple </w:t>
      </w:r>
      <w:proofErr w:type="spellStart"/>
      <w:r w:rsidR="008342FA">
        <w:rPr>
          <w:rFonts w:eastAsiaTheme="minorEastAsia" w:hint="eastAsia"/>
          <w:sz w:val="22"/>
          <w:szCs w:val="22"/>
          <w:lang w:val="en-US" w:eastAsia="ko-KR"/>
        </w:rPr>
        <w:t>eMBB</w:t>
      </w:r>
      <w:proofErr w:type="spellEnd"/>
      <w:r w:rsidR="008342FA">
        <w:rPr>
          <w:rFonts w:eastAsiaTheme="minorEastAsia" w:hint="eastAsia"/>
          <w:sz w:val="22"/>
          <w:szCs w:val="22"/>
          <w:lang w:val="en-US" w:eastAsia="ko-KR"/>
        </w:rPr>
        <w:t xml:space="preserve"> </w:t>
      </w:r>
      <w:r>
        <w:rPr>
          <w:rFonts w:eastAsiaTheme="minorEastAsia" w:hint="eastAsia"/>
          <w:sz w:val="22"/>
          <w:szCs w:val="22"/>
          <w:lang w:val="en-US" w:eastAsia="ko-KR"/>
        </w:rPr>
        <w:t xml:space="preserve">DL </w:t>
      </w:r>
      <w:r>
        <w:rPr>
          <w:rFonts w:eastAsiaTheme="minorEastAsia"/>
          <w:sz w:val="22"/>
          <w:szCs w:val="22"/>
          <w:lang w:val="en-US" w:eastAsia="ko-KR"/>
        </w:rPr>
        <w:t>transmission</w:t>
      </w:r>
      <w:r>
        <w:rPr>
          <w:rFonts w:eastAsiaTheme="minorEastAsia" w:hint="eastAsia"/>
          <w:sz w:val="22"/>
          <w:szCs w:val="22"/>
          <w:lang w:val="en-US" w:eastAsia="ko-KR"/>
        </w:rPr>
        <w:t xml:space="preserve"> of different </w:t>
      </w:r>
      <w:proofErr w:type="spellStart"/>
      <w:r>
        <w:rPr>
          <w:rFonts w:eastAsiaTheme="minorEastAsia" w:hint="eastAsia"/>
          <w:sz w:val="22"/>
          <w:szCs w:val="22"/>
          <w:lang w:val="en-US" w:eastAsia="ko-KR"/>
        </w:rPr>
        <w:t>UEs</w:t>
      </w:r>
      <w:proofErr w:type="spellEnd"/>
      <w:r>
        <w:rPr>
          <w:rFonts w:eastAsiaTheme="minorEastAsia" w:hint="eastAsia"/>
          <w:sz w:val="22"/>
          <w:szCs w:val="22"/>
          <w:lang w:val="en-US" w:eastAsia="ko-KR"/>
        </w:rPr>
        <w:t xml:space="preserve"> can be pre-empted by a single </w:t>
      </w:r>
      <w:proofErr w:type="spellStart"/>
      <w:r w:rsidR="008342FA">
        <w:rPr>
          <w:rFonts w:eastAsiaTheme="minorEastAsia" w:hint="eastAsia"/>
          <w:sz w:val="22"/>
          <w:szCs w:val="22"/>
          <w:lang w:val="en-US" w:eastAsia="ko-KR"/>
        </w:rPr>
        <w:t>URLLC</w:t>
      </w:r>
      <w:proofErr w:type="spellEnd"/>
      <w:r w:rsidR="008342FA">
        <w:rPr>
          <w:rFonts w:eastAsiaTheme="minorEastAsia" w:hint="eastAsia"/>
          <w:sz w:val="22"/>
          <w:szCs w:val="22"/>
          <w:lang w:val="en-US" w:eastAsia="ko-KR"/>
        </w:rPr>
        <w:t xml:space="preserve"> </w:t>
      </w:r>
      <w:r>
        <w:rPr>
          <w:rFonts w:eastAsiaTheme="minorEastAsia" w:hint="eastAsia"/>
          <w:sz w:val="22"/>
          <w:szCs w:val="22"/>
          <w:lang w:val="en-US" w:eastAsia="ko-KR"/>
        </w:rPr>
        <w:t xml:space="preserve">DL transmission. In case, indication signaling can be defined as group-common signaling. </w:t>
      </w:r>
      <w:r w:rsidR="00FB6D70">
        <w:rPr>
          <w:rFonts w:eastAsiaTheme="minorEastAsia" w:hint="eastAsia"/>
          <w:sz w:val="22"/>
          <w:szCs w:val="22"/>
          <w:lang w:val="en-US" w:eastAsia="ko-KR"/>
        </w:rPr>
        <w:t xml:space="preserve">Resource for indication signaling would be given by high layer signaling for multiple </w:t>
      </w:r>
      <w:proofErr w:type="spellStart"/>
      <w:r w:rsidR="00FB6D70">
        <w:rPr>
          <w:rFonts w:eastAsiaTheme="minorEastAsia" w:hint="eastAsia"/>
          <w:sz w:val="22"/>
          <w:szCs w:val="22"/>
          <w:lang w:val="en-US" w:eastAsia="ko-KR"/>
        </w:rPr>
        <w:t>UEs</w:t>
      </w:r>
      <w:proofErr w:type="spellEnd"/>
      <w:r w:rsidR="00FB6D70">
        <w:rPr>
          <w:rFonts w:eastAsiaTheme="minorEastAsia" w:hint="eastAsia"/>
          <w:sz w:val="22"/>
          <w:szCs w:val="22"/>
          <w:lang w:val="en-US" w:eastAsia="ko-KR"/>
        </w:rPr>
        <w:t xml:space="preserve">. </w:t>
      </w:r>
      <w:r w:rsidRPr="00A83174">
        <w:rPr>
          <w:rFonts w:eastAsiaTheme="minorEastAsia"/>
          <w:sz w:val="22"/>
          <w:szCs w:val="22"/>
          <w:lang w:val="en-US" w:eastAsia="ko-KR"/>
        </w:rPr>
        <w:t xml:space="preserve">Considering wideband operation together with narrowband-capable </w:t>
      </w:r>
      <w:proofErr w:type="spellStart"/>
      <w:r w:rsidRPr="00A83174">
        <w:rPr>
          <w:rFonts w:eastAsiaTheme="minorEastAsia"/>
          <w:sz w:val="22"/>
          <w:szCs w:val="22"/>
          <w:lang w:val="en-US" w:eastAsia="ko-KR"/>
        </w:rPr>
        <w:t>UE</w:t>
      </w:r>
      <w:proofErr w:type="spellEnd"/>
      <w:r w:rsidRPr="00A83174">
        <w:rPr>
          <w:rFonts w:eastAsiaTheme="minorEastAsia"/>
          <w:sz w:val="22"/>
          <w:szCs w:val="22"/>
          <w:lang w:val="en-US" w:eastAsia="ko-KR"/>
        </w:rPr>
        <w:t xml:space="preserve">, it can be considered that indication signal is transmitted over multiple </w:t>
      </w:r>
      <w:proofErr w:type="spellStart"/>
      <w:r>
        <w:rPr>
          <w:rFonts w:eastAsiaTheme="minorEastAsia" w:hint="eastAsia"/>
          <w:sz w:val="22"/>
          <w:szCs w:val="22"/>
          <w:lang w:val="en-US" w:eastAsia="ko-KR"/>
        </w:rPr>
        <w:t>narrowband</w:t>
      </w:r>
      <w:r w:rsidR="003D5E0F">
        <w:rPr>
          <w:rFonts w:eastAsiaTheme="minorEastAsia" w:hint="eastAsia"/>
          <w:sz w:val="22"/>
          <w:szCs w:val="22"/>
          <w:lang w:val="en-US" w:eastAsia="ko-KR"/>
        </w:rPr>
        <w:t>s</w:t>
      </w:r>
      <w:proofErr w:type="spellEnd"/>
      <w:r>
        <w:rPr>
          <w:rFonts w:eastAsiaTheme="minorEastAsia" w:hint="eastAsia"/>
          <w:sz w:val="22"/>
          <w:szCs w:val="22"/>
          <w:lang w:val="en-US" w:eastAsia="ko-KR"/>
        </w:rPr>
        <w:t xml:space="preserve"> (or </w:t>
      </w:r>
      <w:proofErr w:type="spellStart"/>
      <w:r w:rsidRPr="00A83174">
        <w:rPr>
          <w:rFonts w:eastAsiaTheme="minorEastAsia"/>
          <w:sz w:val="22"/>
          <w:szCs w:val="22"/>
          <w:lang w:val="en-US" w:eastAsia="ko-KR"/>
        </w:rPr>
        <w:t>subband</w:t>
      </w:r>
      <w:r w:rsidR="003D5E0F">
        <w:rPr>
          <w:rFonts w:eastAsiaTheme="minorEastAsia" w:hint="eastAsia"/>
          <w:sz w:val="22"/>
          <w:szCs w:val="22"/>
          <w:lang w:val="en-US" w:eastAsia="ko-KR"/>
        </w:rPr>
        <w:t>s</w:t>
      </w:r>
      <w:proofErr w:type="spellEnd"/>
      <w:r>
        <w:rPr>
          <w:rFonts w:eastAsiaTheme="minorEastAsia" w:hint="eastAsia"/>
          <w:sz w:val="22"/>
          <w:szCs w:val="22"/>
          <w:lang w:val="en-US" w:eastAsia="ko-KR"/>
        </w:rPr>
        <w:t>)</w:t>
      </w:r>
      <w:r w:rsidRPr="00A83174">
        <w:rPr>
          <w:rFonts w:eastAsiaTheme="minorEastAsia"/>
          <w:sz w:val="22"/>
          <w:szCs w:val="22"/>
          <w:lang w:val="en-US" w:eastAsia="ko-KR"/>
        </w:rPr>
        <w:t xml:space="preserve"> which have impacted resources.</w:t>
      </w:r>
      <w:r>
        <w:rPr>
          <w:rFonts w:eastAsiaTheme="minorEastAsia" w:hint="eastAsia"/>
          <w:sz w:val="22"/>
          <w:szCs w:val="22"/>
          <w:lang w:val="en-US" w:eastAsia="ko-KR"/>
        </w:rPr>
        <w:t xml:space="preserve"> Since multiple </w:t>
      </w:r>
      <w:proofErr w:type="spellStart"/>
      <w:r>
        <w:rPr>
          <w:rFonts w:eastAsiaTheme="minorEastAsia" w:hint="eastAsia"/>
          <w:sz w:val="22"/>
          <w:szCs w:val="22"/>
          <w:lang w:val="en-US" w:eastAsia="ko-KR"/>
        </w:rPr>
        <w:t>UEs</w:t>
      </w:r>
      <w:proofErr w:type="spellEnd"/>
      <w:r>
        <w:rPr>
          <w:rFonts w:eastAsiaTheme="minorEastAsia" w:hint="eastAsia"/>
          <w:sz w:val="22"/>
          <w:szCs w:val="22"/>
          <w:lang w:val="en-US" w:eastAsia="ko-KR"/>
        </w:rPr>
        <w:t xml:space="preserve"> with different scheduling information needs to detect commonly, contents of indication of impacted resources also needs to be group-common. </w:t>
      </w:r>
    </w:p>
    <w:p w14:paraId="392F8FC8" w14:textId="3253BBFF" w:rsidR="00A83174" w:rsidRDefault="00A83174" w:rsidP="00A83174">
      <w:pPr>
        <w:ind w:left="0" w:firstLineChars="250" w:firstLine="550"/>
        <w:rPr>
          <w:rFonts w:eastAsiaTheme="minorEastAsia"/>
          <w:sz w:val="22"/>
          <w:szCs w:val="22"/>
          <w:lang w:val="en-US" w:eastAsia="ko-KR"/>
        </w:rPr>
      </w:pPr>
      <w:r>
        <w:rPr>
          <w:rFonts w:eastAsiaTheme="minorEastAsia" w:hint="eastAsia"/>
          <w:sz w:val="22"/>
          <w:szCs w:val="22"/>
          <w:lang w:val="en-US" w:eastAsia="ko-KR"/>
        </w:rPr>
        <w:t xml:space="preserve">Alternatively, </w:t>
      </w:r>
      <w:proofErr w:type="spellStart"/>
      <w:r>
        <w:rPr>
          <w:rFonts w:eastAsiaTheme="minorEastAsia" w:hint="eastAsia"/>
          <w:sz w:val="22"/>
          <w:szCs w:val="22"/>
          <w:lang w:val="en-US" w:eastAsia="ko-KR"/>
        </w:rPr>
        <w:t>UE</w:t>
      </w:r>
      <w:proofErr w:type="spellEnd"/>
      <w:r>
        <w:rPr>
          <w:rFonts w:eastAsiaTheme="minorEastAsia" w:hint="eastAsia"/>
          <w:sz w:val="22"/>
          <w:szCs w:val="22"/>
          <w:lang w:val="en-US" w:eastAsia="ko-KR"/>
        </w:rPr>
        <w:t xml:space="preserve">-specific indication signaling can be considered to indicate impacted resources. In case, each </w:t>
      </w:r>
      <w:proofErr w:type="spellStart"/>
      <w:r w:rsidR="00B84F1A">
        <w:rPr>
          <w:rFonts w:eastAsiaTheme="minorEastAsia" w:hint="eastAsia"/>
          <w:sz w:val="22"/>
          <w:szCs w:val="22"/>
          <w:lang w:val="en-US" w:eastAsia="ko-KR"/>
        </w:rPr>
        <w:t>eMBB</w:t>
      </w:r>
      <w:proofErr w:type="spellEnd"/>
      <w:r w:rsidR="00B84F1A">
        <w:rPr>
          <w:rFonts w:eastAsiaTheme="minorEastAsia" w:hint="eastAsia"/>
          <w:sz w:val="22"/>
          <w:szCs w:val="22"/>
          <w:lang w:val="en-US" w:eastAsia="ko-KR"/>
        </w:rPr>
        <w:t xml:space="preserve"> </w:t>
      </w:r>
      <w:proofErr w:type="spellStart"/>
      <w:r>
        <w:rPr>
          <w:rFonts w:eastAsiaTheme="minorEastAsia" w:hint="eastAsia"/>
          <w:sz w:val="22"/>
          <w:szCs w:val="22"/>
          <w:lang w:val="en-US" w:eastAsia="ko-KR"/>
        </w:rPr>
        <w:t>UE</w:t>
      </w:r>
      <w:proofErr w:type="spellEnd"/>
      <w:r>
        <w:rPr>
          <w:rFonts w:eastAsiaTheme="minorEastAsia" w:hint="eastAsia"/>
          <w:sz w:val="22"/>
          <w:szCs w:val="22"/>
          <w:lang w:val="en-US" w:eastAsia="ko-KR"/>
        </w:rPr>
        <w:t xml:space="preserve"> will try to detect its own indication signal. </w:t>
      </w:r>
      <w:r w:rsidR="003D5E0F">
        <w:rPr>
          <w:rFonts w:eastAsiaTheme="minorEastAsia" w:hint="eastAsia"/>
          <w:sz w:val="22"/>
          <w:szCs w:val="22"/>
          <w:lang w:val="en-US" w:eastAsia="ko-KR"/>
        </w:rPr>
        <w:t xml:space="preserve">In this case, resource allocation and/or contents of indication for impacted </w:t>
      </w:r>
      <w:r w:rsidR="003D5E0F">
        <w:rPr>
          <w:rFonts w:eastAsiaTheme="minorEastAsia"/>
          <w:sz w:val="22"/>
          <w:szCs w:val="22"/>
          <w:lang w:val="en-US" w:eastAsia="ko-KR"/>
        </w:rPr>
        <w:t>resource</w:t>
      </w:r>
      <w:r w:rsidR="003D5E0F">
        <w:rPr>
          <w:rFonts w:eastAsiaTheme="minorEastAsia" w:hint="eastAsia"/>
          <w:sz w:val="22"/>
          <w:szCs w:val="22"/>
          <w:lang w:val="en-US" w:eastAsia="ko-KR"/>
        </w:rPr>
        <w:t xml:space="preserve"> can be </w:t>
      </w:r>
      <w:proofErr w:type="spellStart"/>
      <w:r w:rsidR="003D5E0F">
        <w:rPr>
          <w:rFonts w:eastAsiaTheme="minorEastAsia" w:hint="eastAsia"/>
          <w:sz w:val="22"/>
          <w:szCs w:val="22"/>
          <w:lang w:val="en-US" w:eastAsia="ko-KR"/>
        </w:rPr>
        <w:t>UE</w:t>
      </w:r>
      <w:proofErr w:type="spellEnd"/>
      <w:r w:rsidR="003D5E0F">
        <w:rPr>
          <w:rFonts w:eastAsiaTheme="minorEastAsia" w:hint="eastAsia"/>
          <w:sz w:val="22"/>
          <w:szCs w:val="22"/>
          <w:lang w:val="en-US" w:eastAsia="ko-KR"/>
        </w:rPr>
        <w:t xml:space="preserve">-specific. For instance, indication signal can be mapped on parts of scheduled </w:t>
      </w:r>
      <w:proofErr w:type="spellStart"/>
      <w:r w:rsidR="003D5E0F">
        <w:rPr>
          <w:rFonts w:eastAsiaTheme="minorEastAsia" w:hint="eastAsia"/>
          <w:sz w:val="22"/>
          <w:szCs w:val="22"/>
          <w:lang w:val="en-US" w:eastAsia="ko-KR"/>
        </w:rPr>
        <w:t>PDSCH</w:t>
      </w:r>
      <w:proofErr w:type="spellEnd"/>
      <w:r w:rsidR="003D5E0F">
        <w:rPr>
          <w:rFonts w:eastAsiaTheme="minorEastAsia" w:hint="eastAsia"/>
          <w:sz w:val="22"/>
          <w:szCs w:val="22"/>
          <w:lang w:val="en-US" w:eastAsia="ko-KR"/>
        </w:rPr>
        <w:t xml:space="preserve">. Furthermore, if some portion of CB (group) is affected by pre-emption of </w:t>
      </w:r>
      <w:proofErr w:type="spellStart"/>
      <w:r w:rsidR="008342FA">
        <w:rPr>
          <w:rFonts w:eastAsiaTheme="minorEastAsia" w:hint="eastAsia"/>
          <w:sz w:val="22"/>
          <w:szCs w:val="22"/>
          <w:lang w:val="en-US" w:eastAsia="ko-KR"/>
        </w:rPr>
        <w:t>URLLC</w:t>
      </w:r>
      <w:proofErr w:type="spellEnd"/>
      <w:r w:rsidR="003D5E0F">
        <w:rPr>
          <w:rFonts w:eastAsiaTheme="minorEastAsia" w:hint="eastAsia"/>
          <w:sz w:val="22"/>
          <w:szCs w:val="22"/>
          <w:lang w:val="en-US" w:eastAsia="ko-KR"/>
        </w:rPr>
        <w:t xml:space="preserve"> DL transmission, impacted resources can be form of CB (group). </w:t>
      </w:r>
      <w:r w:rsidR="00B84F1A">
        <w:rPr>
          <w:rFonts w:eastAsiaTheme="minorEastAsia" w:hint="eastAsia"/>
          <w:sz w:val="22"/>
          <w:szCs w:val="22"/>
          <w:lang w:val="en-US" w:eastAsia="ko-KR"/>
        </w:rPr>
        <w:t xml:space="preserve">However, it can cause performance </w:t>
      </w:r>
      <w:r w:rsidR="00B84F1A">
        <w:rPr>
          <w:rFonts w:eastAsiaTheme="minorEastAsia"/>
          <w:sz w:val="22"/>
          <w:szCs w:val="22"/>
          <w:lang w:val="en-US" w:eastAsia="ko-KR"/>
        </w:rPr>
        <w:t>degradation</w:t>
      </w:r>
      <w:r w:rsidR="00B84F1A">
        <w:rPr>
          <w:rFonts w:eastAsiaTheme="minorEastAsia" w:hint="eastAsia"/>
          <w:sz w:val="22"/>
          <w:szCs w:val="22"/>
          <w:lang w:val="en-US" w:eastAsia="ko-KR"/>
        </w:rPr>
        <w:t xml:space="preserve"> on </w:t>
      </w:r>
      <w:proofErr w:type="spellStart"/>
      <w:r w:rsidR="00B84F1A">
        <w:rPr>
          <w:rFonts w:eastAsiaTheme="minorEastAsia" w:hint="eastAsia"/>
          <w:sz w:val="22"/>
          <w:szCs w:val="22"/>
          <w:lang w:val="en-US" w:eastAsia="ko-KR"/>
        </w:rPr>
        <w:t>PDSCH</w:t>
      </w:r>
      <w:proofErr w:type="spellEnd"/>
      <w:r w:rsidR="00B84F1A">
        <w:rPr>
          <w:rFonts w:eastAsiaTheme="minorEastAsia" w:hint="eastAsia"/>
          <w:sz w:val="22"/>
          <w:szCs w:val="22"/>
          <w:lang w:val="en-US" w:eastAsia="ko-KR"/>
        </w:rPr>
        <w:t xml:space="preserve"> due to the reduced RE mapping. </w:t>
      </w:r>
    </w:p>
    <w:p w14:paraId="283421CB" w14:textId="77777777" w:rsidR="00FB6D70" w:rsidRPr="00FB2A6A" w:rsidRDefault="00FB6D70" w:rsidP="00FB6D70">
      <w:pPr>
        <w:pStyle w:val="1"/>
        <w:numPr>
          <w:ilvl w:val="1"/>
          <w:numId w:val="1"/>
        </w:numPr>
        <w:rPr>
          <w:rFonts w:eastAsia="바탕" w:cs="Arial"/>
          <w:b/>
          <w:sz w:val="24"/>
          <w:szCs w:val="28"/>
          <w:lang w:val="en-US" w:eastAsia="ko-KR"/>
        </w:rPr>
      </w:pPr>
      <w:r>
        <w:rPr>
          <w:rFonts w:eastAsia="바탕" w:cs="Arial" w:hint="eastAsia"/>
          <w:b/>
          <w:sz w:val="24"/>
          <w:szCs w:val="28"/>
          <w:lang w:val="en-US" w:eastAsia="ko-KR"/>
        </w:rPr>
        <w:t xml:space="preserve">Multiplexing between indication signal and </w:t>
      </w:r>
      <w:proofErr w:type="spellStart"/>
      <w:r>
        <w:rPr>
          <w:rFonts w:eastAsia="바탕" w:cs="Arial" w:hint="eastAsia"/>
          <w:b/>
          <w:sz w:val="24"/>
          <w:szCs w:val="28"/>
          <w:lang w:val="en-US" w:eastAsia="ko-KR"/>
        </w:rPr>
        <w:t>eMBB</w:t>
      </w:r>
      <w:proofErr w:type="spellEnd"/>
      <w:r>
        <w:rPr>
          <w:rFonts w:eastAsia="바탕" w:cs="Arial" w:hint="eastAsia"/>
          <w:b/>
          <w:sz w:val="24"/>
          <w:szCs w:val="28"/>
          <w:lang w:val="en-US" w:eastAsia="ko-KR"/>
        </w:rPr>
        <w:t xml:space="preserve"> DL transmission</w:t>
      </w:r>
    </w:p>
    <w:p w14:paraId="742E52B0" w14:textId="1C856FC7" w:rsidR="00DD70F5" w:rsidRDefault="0088679A" w:rsidP="00F16FF7">
      <w:pPr>
        <w:ind w:left="0" w:firstLine="0"/>
        <w:rPr>
          <w:rFonts w:eastAsiaTheme="minorEastAsia"/>
          <w:sz w:val="22"/>
          <w:szCs w:val="22"/>
          <w:lang w:val="en-US" w:eastAsia="ko-KR"/>
        </w:rPr>
      </w:pPr>
      <w:r>
        <w:rPr>
          <w:rFonts w:eastAsiaTheme="minorEastAsia" w:hint="eastAsia"/>
          <w:sz w:val="22"/>
          <w:szCs w:val="22"/>
          <w:lang w:val="en-US" w:eastAsia="ko-KR"/>
        </w:rPr>
        <w:t xml:space="preserve">When </w:t>
      </w:r>
      <w:r w:rsidR="00B016B6">
        <w:rPr>
          <w:rFonts w:eastAsiaTheme="minorEastAsia" w:hint="eastAsia"/>
          <w:sz w:val="22"/>
          <w:szCs w:val="22"/>
          <w:lang w:val="en-US" w:eastAsia="ko-KR"/>
        </w:rPr>
        <w:t>indication of impacted resources is transmitted on NR-</w:t>
      </w:r>
      <w:proofErr w:type="spellStart"/>
      <w:r w:rsidR="00B016B6">
        <w:rPr>
          <w:rFonts w:eastAsiaTheme="minorEastAsia" w:hint="eastAsia"/>
          <w:sz w:val="22"/>
          <w:szCs w:val="22"/>
          <w:lang w:val="en-US" w:eastAsia="ko-KR"/>
        </w:rPr>
        <w:t>PDCCH</w:t>
      </w:r>
      <w:proofErr w:type="spellEnd"/>
      <w:r w:rsidR="00B016B6">
        <w:rPr>
          <w:rFonts w:eastAsiaTheme="minorEastAsia" w:hint="eastAsia"/>
          <w:sz w:val="22"/>
          <w:szCs w:val="22"/>
          <w:lang w:val="en-US" w:eastAsia="ko-KR"/>
        </w:rPr>
        <w:t xml:space="preserve">, the same principle </w:t>
      </w:r>
      <w:r w:rsidR="00CE3E08">
        <w:rPr>
          <w:rFonts w:eastAsiaTheme="minorEastAsia" w:hint="eastAsia"/>
          <w:sz w:val="22"/>
          <w:szCs w:val="22"/>
          <w:lang w:val="en-US" w:eastAsia="ko-KR"/>
        </w:rPr>
        <w:t>for multiplexing between NR-</w:t>
      </w:r>
      <w:proofErr w:type="spellStart"/>
      <w:r w:rsidR="00CE3E08">
        <w:rPr>
          <w:rFonts w:eastAsiaTheme="minorEastAsia" w:hint="eastAsia"/>
          <w:sz w:val="22"/>
          <w:szCs w:val="22"/>
          <w:lang w:val="en-US" w:eastAsia="ko-KR"/>
        </w:rPr>
        <w:t>PDCCH</w:t>
      </w:r>
      <w:proofErr w:type="spellEnd"/>
      <w:r w:rsidR="00CE3E08">
        <w:rPr>
          <w:rFonts w:eastAsiaTheme="minorEastAsia" w:hint="eastAsia"/>
          <w:sz w:val="22"/>
          <w:szCs w:val="22"/>
          <w:lang w:val="en-US" w:eastAsia="ko-KR"/>
        </w:rPr>
        <w:t xml:space="preserve"> and </w:t>
      </w:r>
      <w:proofErr w:type="spellStart"/>
      <w:r w:rsidR="00CE3E08">
        <w:rPr>
          <w:rFonts w:eastAsiaTheme="minorEastAsia" w:hint="eastAsia"/>
          <w:sz w:val="22"/>
          <w:szCs w:val="22"/>
          <w:lang w:val="en-US" w:eastAsia="ko-KR"/>
        </w:rPr>
        <w:t>PDSCH</w:t>
      </w:r>
      <w:proofErr w:type="spellEnd"/>
      <w:r w:rsidR="00CE3E08">
        <w:rPr>
          <w:rFonts w:eastAsiaTheme="minorEastAsia" w:hint="eastAsia"/>
          <w:sz w:val="22"/>
          <w:szCs w:val="22"/>
          <w:lang w:val="en-US" w:eastAsia="ko-KR"/>
        </w:rPr>
        <w:t xml:space="preserve"> can be reused. </w:t>
      </w:r>
      <w:r w:rsidR="00516084">
        <w:rPr>
          <w:rFonts w:eastAsiaTheme="minorEastAsia"/>
          <w:sz w:val="22"/>
          <w:szCs w:val="22"/>
          <w:lang w:val="en-US" w:eastAsia="ko-KR"/>
        </w:rPr>
        <w:t>I</w:t>
      </w:r>
      <w:r w:rsidR="00516084">
        <w:rPr>
          <w:rFonts w:eastAsiaTheme="minorEastAsia" w:hint="eastAsia"/>
          <w:sz w:val="22"/>
          <w:szCs w:val="22"/>
          <w:lang w:val="en-US" w:eastAsia="ko-KR"/>
        </w:rPr>
        <w:t xml:space="preserve">f indication signal can be overlapped with </w:t>
      </w:r>
      <w:proofErr w:type="spellStart"/>
      <w:r w:rsidR="00516084">
        <w:rPr>
          <w:rFonts w:eastAsiaTheme="minorEastAsia" w:hint="eastAsia"/>
          <w:sz w:val="22"/>
          <w:szCs w:val="22"/>
          <w:lang w:val="en-US" w:eastAsia="ko-KR"/>
        </w:rPr>
        <w:t>PDSCH</w:t>
      </w:r>
      <w:proofErr w:type="spellEnd"/>
      <w:r w:rsidR="00516084">
        <w:rPr>
          <w:rFonts w:eastAsiaTheme="minorEastAsia" w:hint="eastAsia"/>
          <w:sz w:val="22"/>
          <w:szCs w:val="22"/>
          <w:lang w:val="en-US" w:eastAsia="ko-KR"/>
        </w:rPr>
        <w:t xml:space="preserve">, it is necessary to define how to perform puncturing or rate-matching parts of </w:t>
      </w:r>
      <w:proofErr w:type="spellStart"/>
      <w:r w:rsidR="00516084">
        <w:rPr>
          <w:rFonts w:eastAsiaTheme="minorEastAsia" w:hint="eastAsia"/>
          <w:sz w:val="22"/>
          <w:szCs w:val="22"/>
          <w:lang w:val="en-US" w:eastAsia="ko-KR"/>
        </w:rPr>
        <w:t>PDSCH</w:t>
      </w:r>
      <w:proofErr w:type="spellEnd"/>
      <w:r w:rsidR="00516084">
        <w:rPr>
          <w:rFonts w:eastAsiaTheme="minorEastAsia" w:hint="eastAsia"/>
          <w:sz w:val="22"/>
          <w:szCs w:val="22"/>
          <w:lang w:val="en-US" w:eastAsia="ko-KR"/>
        </w:rPr>
        <w:t xml:space="preserve">. In case of Option A, since multiple </w:t>
      </w:r>
      <w:proofErr w:type="spellStart"/>
      <w:r w:rsidR="00516084">
        <w:rPr>
          <w:rFonts w:eastAsiaTheme="minorEastAsia" w:hint="eastAsia"/>
          <w:sz w:val="22"/>
          <w:szCs w:val="22"/>
          <w:lang w:val="en-US" w:eastAsia="ko-KR"/>
        </w:rPr>
        <w:t>UEs</w:t>
      </w:r>
      <w:proofErr w:type="spellEnd"/>
      <w:r w:rsidR="00516084">
        <w:rPr>
          <w:rFonts w:eastAsiaTheme="minorEastAsia" w:hint="eastAsia"/>
          <w:sz w:val="22"/>
          <w:szCs w:val="22"/>
          <w:lang w:val="en-US" w:eastAsia="ko-KR"/>
        </w:rPr>
        <w:t xml:space="preserve"> can try to detect indication signal, parts of </w:t>
      </w:r>
      <w:proofErr w:type="spellStart"/>
      <w:r w:rsidR="00516084">
        <w:rPr>
          <w:rFonts w:eastAsiaTheme="minorEastAsia" w:hint="eastAsia"/>
          <w:sz w:val="22"/>
          <w:szCs w:val="22"/>
          <w:lang w:val="en-US" w:eastAsia="ko-KR"/>
        </w:rPr>
        <w:t>PDSCH</w:t>
      </w:r>
      <w:proofErr w:type="spellEnd"/>
      <w:r w:rsidR="00516084">
        <w:rPr>
          <w:rFonts w:eastAsiaTheme="minorEastAsia" w:hint="eastAsia"/>
          <w:sz w:val="22"/>
          <w:szCs w:val="22"/>
          <w:lang w:val="en-US" w:eastAsia="ko-KR"/>
        </w:rPr>
        <w:t xml:space="preserve"> will be </w:t>
      </w:r>
      <w:r w:rsidR="00516084">
        <w:rPr>
          <w:rFonts w:eastAsiaTheme="minorEastAsia"/>
          <w:sz w:val="22"/>
          <w:szCs w:val="22"/>
          <w:lang w:val="en-US" w:eastAsia="ko-KR"/>
        </w:rPr>
        <w:t>punctured</w:t>
      </w:r>
      <w:r w:rsidR="00516084">
        <w:rPr>
          <w:rFonts w:eastAsiaTheme="minorEastAsia" w:hint="eastAsia"/>
          <w:sz w:val="22"/>
          <w:szCs w:val="22"/>
          <w:lang w:val="en-US" w:eastAsia="ko-KR"/>
        </w:rPr>
        <w:t xml:space="preserve"> only if actual transmission of indication signal is overlapped with the assigned DL resources. On the other hand, in case of Option B, </w:t>
      </w:r>
      <w:proofErr w:type="spellStart"/>
      <w:r w:rsidR="00516084">
        <w:rPr>
          <w:rFonts w:eastAsiaTheme="minorEastAsia" w:hint="eastAsia"/>
          <w:sz w:val="22"/>
          <w:szCs w:val="22"/>
          <w:lang w:val="en-US" w:eastAsia="ko-KR"/>
        </w:rPr>
        <w:t>UE</w:t>
      </w:r>
      <w:proofErr w:type="spellEnd"/>
      <w:r w:rsidR="00516084">
        <w:rPr>
          <w:rFonts w:eastAsiaTheme="minorEastAsia" w:hint="eastAsia"/>
          <w:sz w:val="22"/>
          <w:szCs w:val="22"/>
          <w:lang w:val="en-US" w:eastAsia="ko-KR"/>
        </w:rPr>
        <w:t xml:space="preserve"> cannot detect indication signal of other </w:t>
      </w:r>
      <w:proofErr w:type="spellStart"/>
      <w:r w:rsidR="00516084">
        <w:rPr>
          <w:rFonts w:eastAsiaTheme="minorEastAsia" w:hint="eastAsia"/>
          <w:sz w:val="22"/>
          <w:szCs w:val="22"/>
          <w:lang w:val="en-US" w:eastAsia="ko-KR"/>
        </w:rPr>
        <w:t>UEs</w:t>
      </w:r>
      <w:proofErr w:type="spellEnd"/>
      <w:r w:rsidR="00516084">
        <w:rPr>
          <w:rFonts w:eastAsiaTheme="minorEastAsia" w:hint="eastAsia"/>
          <w:sz w:val="22"/>
          <w:szCs w:val="22"/>
          <w:lang w:val="en-US" w:eastAsia="ko-KR"/>
        </w:rPr>
        <w:t xml:space="preserve">. Therefore, part of </w:t>
      </w:r>
      <w:proofErr w:type="spellStart"/>
      <w:r w:rsidR="00516084">
        <w:rPr>
          <w:rFonts w:eastAsiaTheme="minorEastAsia" w:hint="eastAsia"/>
          <w:sz w:val="22"/>
          <w:szCs w:val="22"/>
          <w:lang w:val="en-US" w:eastAsia="ko-KR"/>
        </w:rPr>
        <w:t>PDSCH</w:t>
      </w:r>
      <w:proofErr w:type="spellEnd"/>
      <w:r w:rsidR="00516084">
        <w:rPr>
          <w:rFonts w:eastAsiaTheme="minorEastAsia" w:hint="eastAsia"/>
          <w:sz w:val="22"/>
          <w:szCs w:val="22"/>
          <w:lang w:val="en-US" w:eastAsia="ko-KR"/>
        </w:rPr>
        <w:t xml:space="preserve"> will be punctured when the assigned DL resources are overlapped with resources reserved for indication signal even though indication signal is not transmitted. </w:t>
      </w:r>
      <w:r w:rsidR="00CD15C4">
        <w:rPr>
          <w:rFonts w:eastAsiaTheme="minorEastAsia" w:hint="eastAsia"/>
          <w:sz w:val="22"/>
          <w:szCs w:val="22"/>
          <w:lang w:val="en-US" w:eastAsia="ko-KR"/>
        </w:rPr>
        <w:t xml:space="preserve">Alternatively, </w:t>
      </w:r>
      <w:proofErr w:type="spellStart"/>
      <w:r w:rsidR="00CD15C4">
        <w:rPr>
          <w:rFonts w:eastAsiaTheme="minorEastAsia" w:hint="eastAsia"/>
          <w:sz w:val="22"/>
          <w:szCs w:val="22"/>
          <w:lang w:val="en-US" w:eastAsia="ko-KR"/>
        </w:rPr>
        <w:t>UE</w:t>
      </w:r>
      <w:proofErr w:type="spellEnd"/>
      <w:r w:rsidR="00CD15C4">
        <w:rPr>
          <w:rFonts w:eastAsiaTheme="minorEastAsia" w:hint="eastAsia"/>
          <w:sz w:val="22"/>
          <w:szCs w:val="22"/>
          <w:lang w:val="en-US" w:eastAsia="ko-KR"/>
        </w:rPr>
        <w:t xml:space="preserve">-specific indication signal can be </w:t>
      </w:r>
      <w:r w:rsidR="00635959">
        <w:rPr>
          <w:rFonts w:eastAsiaTheme="minorEastAsia" w:hint="eastAsia"/>
          <w:sz w:val="22"/>
          <w:szCs w:val="22"/>
          <w:lang w:val="en-US" w:eastAsia="ko-KR"/>
        </w:rPr>
        <w:t>mapped</w:t>
      </w:r>
      <w:r w:rsidR="00635959">
        <w:rPr>
          <w:rFonts w:eastAsiaTheme="minorEastAsia" w:hint="eastAsia"/>
          <w:sz w:val="22"/>
          <w:szCs w:val="22"/>
          <w:lang w:val="en-US" w:eastAsia="ko-KR"/>
        </w:rPr>
        <w:t xml:space="preserve"> </w:t>
      </w:r>
      <w:r w:rsidR="00CD15C4">
        <w:rPr>
          <w:rFonts w:eastAsiaTheme="minorEastAsia" w:hint="eastAsia"/>
          <w:sz w:val="22"/>
          <w:szCs w:val="22"/>
          <w:lang w:val="en-US" w:eastAsia="ko-KR"/>
        </w:rPr>
        <w:t xml:space="preserve">on parts of </w:t>
      </w:r>
      <w:proofErr w:type="spellStart"/>
      <w:r w:rsidR="00B84F1A">
        <w:rPr>
          <w:rFonts w:eastAsiaTheme="minorEastAsia" w:hint="eastAsia"/>
          <w:sz w:val="22"/>
          <w:szCs w:val="22"/>
          <w:lang w:val="en-US" w:eastAsia="ko-KR"/>
        </w:rPr>
        <w:t>eMBB</w:t>
      </w:r>
      <w:proofErr w:type="spellEnd"/>
      <w:r w:rsidR="00B84F1A">
        <w:rPr>
          <w:rFonts w:eastAsiaTheme="minorEastAsia" w:hint="eastAsia"/>
          <w:sz w:val="22"/>
          <w:szCs w:val="22"/>
          <w:lang w:val="en-US" w:eastAsia="ko-KR"/>
        </w:rPr>
        <w:t xml:space="preserve"> </w:t>
      </w:r>
      <w:proofErr w:type="spellStart"/>
      <w:r w:rsidR="00CD15C4">
        <w:rPr>
          <w:rFonts w:eastAsiaTheme="minorEastAsia" w:hint="eastAsia"/>
          <w:sz w:val="22"/>
          <w:szCs w:val="22"/>
          <w:lang w:val="en-US" w:eastAsia="ko-KR"/>
        </w:rPr>
        <w:t>PDSCH</w:t>
      </w:r>
      <w:proofErr w:type="spellEnd"/>
      <w:r w:rsidR="00CD15C4" w:rsidRPr="00CD15C4">
        <w:rPr>
          <w:rFonts w:eastAsiaTheme="minorEastAsia"/>
          <w:sz w:val="22"/>
          <w:szCs w:val="22"/>
          <w:lang w:val="en-US" w:eastAsia="ko-KR"/>
        </w:rPr>
        <w:t>.</w:t>
      </w:r>
      <w:r w:rsidR="00CD15C4">
        <w:rPr>
          <w:rFonts w:eastAsiaTheme="minorEastAsia" w:hint="eastAsia"/>
          <w:sz w:val="22"/>
          <w:szCs w:val="22"/>
          <w:lang w:val="en-US" w:eastAsia="ko-KR"/>
        </w:rPr>
        <w:t xml:space="preserve"> </w:t>
      </w:r>
    </w:p>
    <w:p w14:paraId="10D78625" w14:textId="71540C4D" w:rsidR="00516084" w:rsidRPr="00516084" w:rsidRDefault="00CD15C4" w:rsidP="00F16FF7">
      <w:pPr>
        <w:ind w:left="0" w:firstLine="0"/>
        <w:rPr>
          <w:rFonts w:eastAsiaTheme="minorEastAsia"/>
          <w:b/>
          <w:i/>
          <w:sz w:val="22"/>
          <w:szCs w:val="22"/>
          <w:lang w:val="en-US" w:eastAsia="ko-KR"/>
        </w:rPr>
      </w:pPr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Observation 5: </w:t>
      </w:r>
      <w:r>
        <w:rPr>
          <w:rFonts w:eastAsiaTheme="minorEastAsia"/>
          <w:b/>
          <w:i/>
          <w:sz w:val="22"/>
          <w:szCs w:val="22"/>
          <w:lang w:val="en-US" w:eastAsia="ko-KR"/>
        </w:rPr>
        <w:t>When</w:t>
      </w:r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 group-common indication signal is employed, it would be more efficient in terms of RE usage to multiplex indication signal and </w:t>
      </w:r>
      <w:proofErr w:type="spellStart"/>
      <w:r>
        <w:rPr>
          <w:rFonts w:eastAsiaTheme="minorEastAsia" w:hint="eastAsia"/>
          <w:b/>
          <w:i/>
          <w:sz w:val="22"/>
          <w:szCs w:val="22"/>
          <w:lang w:val="en-US" w:eastAsia="ko-KR"/>
        </w:rPr>
        <w:t>PDSCH</w:t>
      </w:r>
      <w:proofErr w:type="spellEnd"/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 </w:t>
      </w:r>
      <w:r w:rsidR="00FE48DE"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whose assigned DL resources have partially been punctured by another DL transmission </w:t>
      </w:r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compared to </w:t>
      </w:r>
      <w:proofErr w:type="spellStart"/>
      <w:r>
        <w:rPr>
          <w:rFonts w:eastAsiaTheme="minorEastAsia" w:hint="eastAsia"/>
          <w:b/>
          <w:i/>
          <w:sz w:val="22"/>
          <w:szCs w:val="22"/>
          <w:lang w:val="en-US" w:eastAsia="ko-KR"/>
        </w:rPr>
        <w:t>UE</w:t>
      </w:r>
      <w:proofErr w:type="spellEnd"/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-specific indication signal. </w:t>
      </w:r>
    </w:p>
    <w:p w14:paraId="6D01BF13" w14:textId="77777777" w:rsidR="00FB6D70" w:rsidRPr="00FB6D70" w:rsidRDefault="00FB6D70" w:rsidP="00F16FF7">
      <w:pPr>
        <w:ind w:left="0" w:firstLine="0"/>
        <w:rPr>
          <w:rFonts w:eastAsiaTheme="minorEastAsia"/>
          <w:sz w:val="22"/>
          <w:szCs w:val="22"/>
          <w:lang w:val="en-US" w:eastAsia="ko-KR"/>
        </w:rPr>
      </w:pPr>
    </w:p>
    <w:p w14:paraId="73012AD4" w14:textId="655E481F" w:rsidR="00FB6D70" w:rsidRPr="00FB2A6A" w:rsidRDefault="00FB6D70" w:rsidP="00FB6D70">
      <w:pPr>
        <w:pStyle w:val="1"/>
        <w:numPr>
          <w:ilvl w:val="1"/>
          <w:numId w:val="1"/>
        </w:numPr>
        <w:rPr>
          <w:rFonts w:eastAsia="바탕" w:cs="Arial"/>
          <w:b/>
          <w:sz w:val="24"/>
          <w:szCs w:val="28"/>
          <w:lang w:val="en-US" w:eastAsia="ko-KR"/>
        </w:rPr>
      </w:pPr>
      <w:r>
        <w:rPr>
          <w:rFonts w:eastAsia="바탕" w:cs="Arial" w:hint="eastAsia"/>
          <w:b/>
          <w:sz w:val="24"/>
          <w:szCs w:val="28"/>
          <w:lang w:val="en-US" w:eastAsia="ko-KR"/>
        </w:rPr>
        <w:t xml:space="preserve">Multiplexing between indication signal and </w:t>
      </w:r>
      <w:proofErr w:type="spellStart"/>
      <w:r>
        <w:rPr>
          <w:rFonts w:eastAsia="바탕" w:cs="Arial" w:hint="eastAsia"/>
          <w:b/>
          <w:sz w:val="24"/>
          <w:szCs w:val="28"/>
          <w:lang w:val="en-US" w:eastAsia="ko-KR"/>
        </w:rPr>
        <w:t>URLLC</w:t>
      </w:r>
      <w:proofErr w:type="spellEnd"/>
      <w:r>
        <w:rPr>
          <w:rFonts w:eastAsia="바탕" w:cs="Arial" w:hint="eastAsia"/>
          <w:b/>
          <w:sz w:val="24"/>
          <w:szCs w:val="28"/>
          <w:lang w:val="en-US" w:eastAsia="ko-KR"/>
        </w:rPr>
        <w:t xml:space="preserve"> DL transmission</w:t>
      </w:r>
    </w:p>
    <w:p w14:paraId="30272FE9" w14:textId="1A96C8D9" w:rsidR="00DD70F5" w:rsidRDefault="00CD15C4" w:rsidP="00F16FF7">
      <w:pPr>
        <w:ind w:left="0" w:firstLine="0"/>
        <w:rPr>
          <w:rFonts w:eastAsiaTheme="minorEastAsia"/>
          <w:sz w:val="22"/>
          <w:szCs w:val="22"/>
          <w:lang w:val="en-US" w:eastAsia="ko-KR"/>
        </w:rPr>
      </w:pPr>
      <w:r>
        <w:rPr>
          <w:rFonts w:eastAsiaTheme="minorEastAsia" w:hint="eastAsia"/>
          <w:sz w:val="22"/>
          <w:szCs w:val="22"/>
          <w:lang w:val="en-US" w:eastAsia="ko-KR"/>
        </w:rPr>
        <w:t xml:space="preserve">Indication signal can be collided with </w:t>
      </w:r>
      <w:proofErr w:type="spellStart"/>
      <w:r w:rsidR="008342FA">
        <w:rPr>
          <w:rFonts w:eastAsiaTheme="minorEastAsia" w:hint="eastAsia"/>
          <w:sz w:val="22"/>
          <w:szCs w:val="22"/>
          <w:lang w:val="en-US" w:eastAsia="ko-KR"/>
        </w:rPr>
        <w:t>URLLC</w:t>
      </w:r>
      <w:proofErr w:type="spellEnd"/>
      <w:r w:rsidR="008342FA">
        <w:rPr>
          <w:rFonts w:eastAsiaTheme="minorEastAsia" w:hint="eastAsia"/>
          <w:sz w:val="22"/>
          <w:szCs w:val="22"/>
          <w:lang w:val="en-US" w:eastAsia="ko-KR"/>
        </w:rPr>
        <w:t xml:space="preserve"> </w:t>
      </w:r>
      <w:r>
        <w:rPr>
          <w:rFonts w:eastAsiaTheme="minorEastAsia" w:hint="eastAsia"/>
          <w:sz w:val="22"/>
          <w:szCs w:val="22"/>
          <w:lang w:val="en-US" w:eastAsia="ko-KR"/>
        </w:rPr>
        <w:t xml:space="preserve">DL transmission. When resources for indication signal is pre-empted by </w:t>
      </w:r>
      <w:proofErr w:type="spellStart"/>
      <w:r w:rsidR="008342FA">
        <w:rPr>
          <w:rFonts w:eastAsiaTheme="minorEastAsia" w:hint="eastAsia"/>
          <w:sz w:val="22"/>
          <w:szCs w:val="22"/>
          <w:lang w:val="en-US" w:eastAsia="ko-KR"/>
        </w:rPr>
        <w:t>URLLC</w:t>
      </w:r>
      <w:proofErr w:type="spellEnd"/>
      <w:r w:rsidR="008342FA">
        <w:rPr>
          <w:rFonts w:eastAsiaTheme="minorEastAsia" w:hint="eastAsia"/>
          <w:sz w:val="22"/>
          <w:szCs w:val="22"/>
          <w:lang w:val="en-US" w:eastAsia="ko-KR"/>
        </w:rPr>
        <w:t xml:space="preserve"> DL transmission, </w:t>
      </w:r>
      <w:proofErr w:type="spellStart"/>
      <w:r w:rsidR="008342FA">
        <w:rPr>
          <w:rFonts w:eastAsiaTheme="minorEastAsia" w:hint="eastAsia"/>
          <w:sz w:val="22"/>
          <w:szCs w:val="22"/>
          <w:lang w:val="en-US" w:eastAsia="ko-KR"/>
        </w:rPr>
        <w:t>eMBB</w:t>
      </w:r>
      <w:proofErr w:type="spellEnd"/>
      <w:r w:rsidR="008342FA">
        <w:rPr>
          <w:rFonts w:eastAsiaTheme="minorEastAsia" w:hint="eastAsia"/>
          <w:sz w:val="22"/>
          <w:szCs w:val="22"/>
          <w:lang w:val="en-US" w:eastAsia="ko-KR"/>
        </w:rPr>
        <w:t xml:space="preserve"> </w:t>
      </w:r>
      <w:proofErr w:type="spellStart"/>
      <w:r w:rsidR="008342FA">
        <w:rPr>
          <w:rFonts w:eastAsiaTheme="minorEastAsia" w:hint="eastAsia"/>
          <w:sz w:val="22"/>
          <w:szCs w:val="22"/>
          <w:lang w:val="en-US" w:eastAsia="ko-KR"/>
        </w:rPr>
        <w:t>UE</w:t>
      </w:r>
      <w:proofErr w:type="spellEnd"/>
      <w:r w:rsidR="008342FA">
        <w:rPr>
          <w:rFonts w:eastAsiaTheme="minorEastAsia" w:hint="eastAsia"/>
          <w:sz w:val="22"/>
          <w:szCs w:val="22"/>
          <w:lang w:val="en-US" w:eastAsia="ko-KR"/>
        </w:rPr>
        <w:t xml:space="preserve"> may not success demodulation and decoding </w:t>
      </w:r>
      <w:proofErr w:type="spellStart"/>
      <w:r w:rsidR="008342FA">
        <w:rPr>
          <w:rFonts w:eastAsiaTheme="minorEastAsia" w:hint="eastAsia"/>
          <w:sz w:val="22"/>
          <w:szCs w:val="22"/>
          <w:lang w:val="en-US" w:eastAsia="ko-KR"/>
        </w:rPr>
        <w:t>eMBB</w:t>
      </w:r>
      <w:proofErr w:type="spellEnd"/>
      <w:r w:rsidR="008342FA">
        <w:rPr>
          <w:rFonts w:eastAsiaTheme="minorEastAsia" w:hint="eastAsia"/>
          <w:sz w:val="22"/>
          <w:szCs w:val="22"/>
          <w:lang w:val="en-US" w:eastAsia="ko-KR"/>
        </w:rPr>
        <w:t xml:space="preserve"> DL transmission with impacted resources. In case, it can be considered that indication signal is protected by pre-emption of </w:t>
      </w:r>
      <w:proofErr w:type="spellStart"/>
      <w:r w:rsidR="008342FA">
        <w:rPr>
          <w:rFonts w:eastAsiaTheme="minorEastAsia" w:hint="eastAsia"/>
          <w:sz w:val="22"/>
          <w:szCs w:val="22"/>
          <w:lang w:val="en-US" w:eastAsia="ko-KR"/>
        </w:rPr>
        <w:t>URLLC</w:t>
      </w:r>
      <w:proofErr w:type="spellEnd"/>
      <w:r w:rsidR="008342FA">
        <w:rPr>
          <w:rFonts w:eastAsiaTheme="minorEastAsia" w:hint="eastAsia"/>
          <w:sz w:val="22"/>
          <w:szCs w:val="22"/>
          <w:lang w:val="en-US" w:eastAsia="ko-KR"/>
        </w:rPr>
        <w:t xml:space="preserve"> transmission. In a similar manner, DL control channel and RS of </w:t>
      </w:r>
      <w:proofErr w:type="spellStart"/>
      <w:r w:rsidR="008342FA">
        <w:rPr>
          <w:rFonts w:eastAsiaTheme="minorEastAsia" w:hint="eastAsia"/>
          <w:sz w:val="22"/>
          <w:szCs w:val="22"/>
          <w:lang w:val="en-US" w:eastAsia="ko-KR"/>
        </w:rPr>
        <w:t>eMBB</w:t>
      </w:r>
      <w:proofErr w:type="spellEnd"/>
      <w:r w:rsidR="008342FA">
        <w:rPr>
          <w:rFonts w:eastAsiaTheme="minorEastAsia" w:hint="eastAsia"/>
          <w:sz w:val="22"/>
          <w:szCs w:val="22"/>
          <w:lang w:val="en-US" w:eastAsia="ko-KR"/>
        </w:rPr>
        <w:t xml:space="preserve"> DL transmission can be protected to improve DL performance of </w:t>
      </w:r>
      <w:proofErr w:type="spellStart"/>
      <w:r w:rsidR="008342FA">
        <w:rPr>
          <w:rFonts w:eastAsiaTheme="minorEastAsia" w:hint="eastAsia"/>
          <w:sz w:val="22"/>
          <w:szCs w:val="22"/>
          <w:lang w:val="en-US" w:eastAsia="ko-KR"/>
        </w:rPr>
        <w:t>eMBB</w:t>
      </w:r>
      <w:proofErr w:type="spellEnd"/>
      <w:r w:rsidR="008342FA">
        <w:rPr>
          <w:rFonts w:eastAsiaTheme="minorEastAsia" w:hint="eastAsia"/>
          <w:sz w:val="22"/>
          <w:szCs w:val="22"/>
          <w:lang w:val="en-US" w:eastAsia="ko-KR"/>
        </w:rPr>
        <w:t xml:space="preserve"> </w:t>
      </w:r>
      <w:proofErr w:type="spellStart"/>
      <w:r w:rsidR="008342FA">
        <w:rPr>
          <w:rFonts w:eastAsiaTheme="minorEastAsia" w:hint="eastAsia"/>
          <w:sz w:val="22"/>
          <w:szCs w:val="22"/>
          <w:lang w:val="en-US" w:eastAsia="ko-KR"/>
        </w:rPr>
        <w:t>UE</w:t>
      </w:r>
      <w:proofErr w:type="spellEnd"/>
      <w:r w:rsidR="008342FA">
        <w:rPr>
          <w:rFonts w:eastAsiaTheme="minorEastAsia" w:hint="eastAsia"/>
          <w:sz w:val="22"/>
          <w:szCs w:val="22"/>
          <w:lang w:val="en-US" w:eastAsia="ko-KR"/>
        </w:rPr>
        <w:t xml:space="preserve">. </w:t>
      </w:r>
    </w:p>
    <w:p w14:paraId="25A3DA3E" w14:textId="3EF79759" w:rsidR="008342FA" w:rsidRDefault="008342FA" w:rsidP="008342FA">
      <w:pPr>
        <w:spacing w:after="0"/>
        <w:ind w:left="0" w:firstLine="0"/>
        <w:rPr>
          <w:rFonts w:eastAsiaTheme="minorEastAsia"/>
          <w:b/>
          <w:i/>
          <w:sz w:val="22"/>
          <w:szCs w:val="22"/>
          <w:lang w:val="en-US" w:eastAsia="ko-KR"/>
        </w:rPr>
      </w:pPr>
      <w:r>
        <w:rPr>
          <w:rFonts w:eastAsiaTheme="minorEastAsia" w:hint="eastAsia"/>
          <w:b/>
          <w:i/>
          <w:sz w:val="22"/>
          <w:szCs w:val="22"/>
          <w:lang w:val="en-US" w:eastAsia="ko-KR"/>
        </w:rPr>
        <w:lastRenderedPageBreak/>
        <w:t xml:space="preserve">Proposal 4: It is necessary how to protect following signals of </w:t>
      </w:r>
      <w:r w:rsidR="00676E5E"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a </w:t>
      </w:r>
      <w:proofErr w:type="spellStart"/>
      <w:r w:rsidR="00676E5E">
        <w:rPr>
          <w:rFonts w:eastAsiaTheme="minorEastAsia" w:hint="eastAsia"/>
          <w:b/>
          <w:i/>
          <w:sz w:val="22"/>
          <w:szCs w:val="22"/>
          <w:lang w:val="en-US" w:eastAsia="ko-KR"/>
        </w:rPr>
        <w:t>UE</w:t>
      </w:r>
      <w:proofErr w:type="spellEnd"/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 whose</w:t>
      </w:r>
      <w:r w:rsidR="00676E5E"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 </w:t>
      </w:r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assigned DL resources can be partially pre-empted by another DL </w:t>
      </w:r>
      <w:r>
        <w:rPr>
          <w:rFonts w:eastAsiaTheme="minorEastAsia"/>
          <w:b/>
          <w:i/>
          <w:sz w:val="22"/>
          <w:szCs w:val="22"/>
          <w:lang w:val="en-US" w:eastAsia="ko-KR"/>
        </w:rPr>
        <w:t>transmission</w:t>
      </w:r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 </w:t>
      </w:r>
    </w:p>
    <w:p w14:paraId="2B2376B9" w14:textId="34BFB656" w:rsidR="008342FA" w:rsidRDefault="008342FA" w:rsidP="008342FA">
      <w:pPr>
        <w:pStyle w:val="ad"/>
        <w:numPr>
          <w:ilvl w:val="0"/>
          <w:numId w:val="34"/>
        </w:numPr>
        <w:spacing w:before="0"/>
        <w:ind w:leftChars="0"/>
        <w:rPr>
          <w:rFonts w:ascii="Times New Roman" w:eastAsiaTheme="minorEastAsia" w:hAnsi="Times New Roman" w:cs="Times New Roman"/>
          <w:b/>
          <w:i/>
          <w:sz w:val="22"/>
          <w:szCs w:val="22"/>
        </w:rPr>
      </w:pPr>
      <w:r w:rsidRPr="008342FA"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Indication </w:t>
      </w:r>
      <w:r>
        <w:rPr>
          <w:rFonts w:ascii="Times New Roman" w:eastAsiaTheme="minorEastAsia" w:hAnsi="Times New Roman" w:cs="Times New Roman" w:hint="eastAsia"/>
          <w:b/>
          <w:i/>
          <w:sz w:val="22"/>
          <w:szCs w:val="22"/>
        </w:rPr>
        <w:t xml:space="preserve">signal </w:t>
      </w:r>
      <w:r w:rsidR="00676E5E">
        <w:rPr>
          <w:rFonts w:ascii="Times New Roman" w:eastAsiaTheme="minorEastAsia" w:hAnsi="Times New Roman" w:cs="Times New Roman" w:hint="eastAsia"/>
          <w:b/>
          <w:i/>
          <w:sz w:val="22"/>
          <w:szCs w:val="22"/>
        </w:rPr>
        <w:t>for impacted resources</w:t>
      </w:r>
    </w:p>
    <w:p w14:paraId="3B76180F" w14:textId="027590A7" w:rsidR="00676E5E" w:rsidRDefault="00676E5E" w:rsidP="008342FA">
      <w:pPr>
        <w:pStyle w:val="ad"/>
        <w:numPr>
          <w:ilvl w:val="0"/>
          <w:numId w:val="34"/>
        </w:numPr>
        <w:spacing w:before="0"/>
        <w:ind w:leftChars="0"/>
        <w:rPr>
          <w:rFonts w:ascii="Times New Roman" w:eastAsiaTheme="minorEastAsia" w:hAnsi="Times New Roman" w:cs="Times New Roman"/>
          <w:b/>
          <w:i/>
          <w:sz w:val="22"/>
          <w:szCs w:val="22"/>
        </w:rPr>
      </w:pPr>
      <w:r>
        <w:rPr>
          <w:rFonts w:ascii="Times New Roman" w:eastAsiaTheme="minorEastAsia" w:hAnsi="Times New Roman" w:cs="Times New Roman" w:hint="eastAsia"/>
          <w:b/>
          <w:i/>
          <w:sz w:val="22"/>
          <w:szCs w:val="22"/>
        </w:rPr>
        <w:t xml:space="preserve">DL control channel </w:t>
      </w:r>
    </w:p>
    <w:p w14:paraId="39C2D516" w14:textId="733AFA1B" w:rsidR="00676E5E" w:rsidRPr="008342FA" w:rsidRDefault="00676E5E" w:rsidP="008342FA">
      <w:pPr>
        <w:pStyle w:val="ad"/>
        <w:numPr>
          <w:ilvl w:val="0"/>
          <w:numId w:val="34"/>
        </w:numPr>
        <w:spacing w:before="0"/>
        <w:ind w:leftChars="0"/>
        <w:rPr>
          <w:rFonts w:ascii="Times New Roman" w:eastAsiaTheme="minorEastAsia" w:hAnsi="Times New Roman" w:cs="Times New Roman"/>
          <w:b/>
          <w:i/>
          <w:sz w:val="22"/>
          <w:szCs w:val="22"/>
        </w:rPr>
      </w:pPr>
      <w:r>
        <w:rPr>
          <w:rFonts w:ascii="Times New Roman" w:eastAsiaTheme="minorEastAsia" w:hAnsi="Times New Roman" w:cs="Times New Roman" w:hint="eastAsia"/>
          <w:b/>
          <w:i/>
          <w:sz w:val="22"/>
          <w:szCs w:val="22"/>
        </w:rPr>
        <w:t xml:space="preserve">Reference signal </w:t>
      </w:r>
    </w:p>
    <w:p w14:paraId="38D53967" w14:textId="595022BF" w:rsidR="00040958" w:rsidRDefault="00676E5E" w:rsidP="00676E5E">
      <w:pPr>
        <w:ind w:left="0" w:firstLineChars="250" w:firstLine="550"/>
        <w:rPr>
          <w:rFonts w:eastAsiaTheme="minorEastAsia"/>
          <w:sz w:val="22"/>
          <w:szCs w:val="22"/>
          <w:lang w:val="en-US" w:eastAsia="ko-KR"/>
        </w:rPr>
      </w:pPr>
      <w:r>
        <w:rPr>
          <w:rFonts w:eastAsiaTheme="minorEastAsia" w:hint="eastAsia"/>
          <w:sz w:val="22"/>
          <w:szCs w:val="22"/>
          <w:lang w:val="en-US" w:eastAsia="ko-KR"/>
        </w:rPr>
        <w:t xml:space="preserve">Considering </w:t>
      </w:r>
      <w:r w:rsidR="008D3006">
        <w:rPr>
          <w:rFonts w:eastAsiaTheme="minorEastAsia" w:hint="eastAsia"/>
          <w:sz w:val="22"/>
          <w:szCs w:val="22"/>
          <w:lang w:val="en-US" w:eastAsia="ko-KR"/>
        </w:rPr>
        <w:t>efficient</w:t>
      </w:r>
      <w:r>
        <w:rPr>
          <w:rFonts w:eastAsiaTheme="minorEastAsia" w:hint="eastAsia"/>
          <w:sz w:val="22"/>
          <w:szCs w:val="22"/>
          <w:lang w:val="en-US" w:eastAsia="ko-KR"/>
        </w:rPr>
        <w:t xml:space="preserve"> resource </w:t>
      </w:r>
      <w:r w:rsidR="008D3006">
        <w:rPr>
          <w:rFonts w:eastAsiaTheme="minorEastAsia" w:hint="eastAsia"/>
          <w:sz w:val="22"/>
          <w:szCs w:val="22"/>
          <w:lang w:val="en-US" w:eastAsia="ko-KR"/>
        </w:rPr>
        <w:t>management</w:t>
      </w:r>
      <w:r>
        <w:rPr>
          <w:rFonts w:eastAsiaTheme="minorEastAsia" w:hint="eastAsia"/>
          <w:sz w:val="22"/>
          <w:szCs w:val="22"/>
          <w:lang w:val="en-US" w:eastAsia="ko-KR"/>
        </w:rPr>
        <w:t xml:space="preserve">, it can be considered that </w:t>
      </w:r>
      <w:r w:rsidR="008D3FEF">
        <w:rPr>
          <w:rFonts w:eastAsiaTheme="minorEastAsia" w:hint="eastAsia"/>
          <w:sz w:val="22"/>
          <w:szCs w:val="22"/>
          <w:lang w:val="en-US" w:eastAsia="ko-KR"/>
        </w:rPr>
        <w:t>part</w:t>
      </w:r>
      <w:r w:rsidR="008D3006">
        <w:rPr>
          <w:rFonts w:eastAsiaTheme="minorEastAsia" w:hint="eastAsia"/>
          <w:sz w:val="22"/>
          <w:szCs w:val="22"/>
          <w:lang w:val="en-US" w:eastAsia="ko-KR"/>
        </w:rPr>
        <w:t>s</w:t>
      </w:r>
      <w:r w:rsidR="008D3FEF">
        <w:rPr>
          <w:rFonts w:eastAsiaTheme="minorEastAsia" w:hint="eastAsia"/>
          <w:sz w:val="22"/>
          <w:szCs w:val="22"/>
          <w:lang w:val="en-US" w:eastAsia="ko-KR"/>
        </w:rPr>
        <w:t xml:space="preserve"> of </w:t>
      </w:r>
      <w:r>
        <w:rPr>
          <w:rFonts w:eastAsiaTheme="minorEastAsia" w:hint="eastAsia"/>
          <w:sz w:val="22"/>
          <w:szCs w:val="22"/>
          <w:lang w:val="en-US" w:eastAsia="ko-KR"/>
        </w:rPr>
        <w:t xml:space="preserve">resources of </w:t>
      </w:r>
      <w:proofErr w:type="spellStart"/>
      <w:r>
        <w:rPr>
          <w:rFonts w:eastAsiaTheme="minorEastAsia" w:hint="eastAsia"/>
          <w:sz w:val="22"/>
          <w:szCs w:val="22"/>
          <w:lang w:val="en-US" w:eastAsia="ko-KR"/>
        </w:rPr>
        <w:t>URLLC</w:t>
      </w:r>
      <w:proofErr w:type="spellEnd"/>
      <w:r>
        <w:rPr>
          <w:rFonts w:eastAsiaTheme="minorEastAsia" w:hint="eastAsia"/>
          <w:sz w:val="22"/>
          <w:szCs w:val="22"/>
          <w:lang w:val="en-US" w:eastAsia="ko-KR"/>
        </w:rPr>
        <w:t xml:space="preserve"> DL </w:t>
      </w:r>
      <w:r>
        <w:rPr>
          <w:rFonts w:eastAsiaTheme="minorEastAsia"/>
          <w:sz w:val="22"/>
          <w:szCs w:val="22"/>
          <w:lang w:val="en-US" w:eastAsia="ko-KR"/>
        </w:rPr>
        <w:t>transmission</w:t>
      </w:r>
      <w:r>
        <w:rPr>
          <w:rFonts w:eastAsiaTheme="minorEastAsia" w:hint="eastAsia"/>
          <w:sz w:val="22"/>
          <w:szCs w:val="22"/>
          <w:lang w:val="en-US" w:eastAsia="ko-KR"/>
        </w:rPr>
        <w:t xml:space="preserve"> </w:t>
      </w:r>
      <w:r w:rsidR="008D3FEF">
        <w:rPr>
          <w:rFonts w:eastAsiaTheme="minorEastAsia" w:hint="eastAsia"/>
          <w:sz w:val="22"/>
          <w:szCs w:val="22"/>
          <w:lang w:val="en-US" w:eastAsia="ko-KR"/>
        </w:rPr>
        <w:t>could</w:t>
      </w:r>
      <w:r>
        <w:rPr>
          <w:rFonts w:eastAsiaTheme="minorEastAsia" w:hint="eastAsia"/>
          <w:sz w:val="22"/>
          <w:szCs w:val="22"/>
          <w:lang w:val="en-US" w:eastAsia="ko-KR"/>
        </w:rPr>
        <w:t xml:space="preserve"> be punctured by indication signal</w:t>
      </w:r>
      <w:r w:rsidR="008D3006">
        <w:rPr>
          <w:rFonts w:eastAsiaTheme="minorEastAsia" w:hint="eastAsia"/>
          <w:sz w:val="22"/>
          <w:szCs w:val="22"/>
          <w:lang w:val="en-US" w:eastAsia="ko-KR"/>
        </w:rPr>
        <w:t xml:space="preserve"> for impacted resources</w:t>
      </w:r>
      <w:r>
        <w:rPr>
          <w:rFonts w:eastAsiaTheme="minorEastAsia" w:hint="eastAsia"/>
          <w:sz w:val="22"/>
          <w:szCs w:val="22"/>
          <w:lang w:val="en-US" w:eastAsia="ko-KR"/>
        </w:rPr>
        <w:t xml:space="preserve">. </w:t>
      </w:r>
      <w:r w:rsidR="008D3FEF">
        <w:rPr>
          <w:rFonts w:eastAsiaTheme="minorEastAsia" w:hint="eastAsia"/>
          <w:sz w:val="22"/>
          <w:szCs w:val="22"/>
          <w:lang w:val="en-US" w:eastAsia="ko-KR"/>
        </w:rPr>
        <w:t xml:space="preserve">If any DL resources of </w:t>
      </w:r>
      <w:proofErr w:type="spellStart"/>
      <w:r w:rsidR="008D3FEF">
        <w:rPr>
          <w:rFonts w:eastAsiaTheme="minorEastAsia" w:hint="eastAsia"/>
          <w:sz w:val="22"/>
          <w:szCs w:val="22"/>
          <w:lang w:val="en-US" w:eastAsia="ko-KR"/>
        </w:rPr>
        <w:t>eMBB</w:t>
      </w:r>
      <w:proofErr w:type="spellEnd"/>
      <w:r w:rsidR="008D3FEF">
        <w:rPr>
          <w:rFonts w:eastAsiaTheme="minorEastAsia" w:hint="eastAsia"/>
          <w:sz w:val="22"/>
          <w:szCs w:val="22"/>
          <w:lang w:val="en-US" w:eastAsia="ko-KR"/>
        </w:rPr>
        <w:t xml:space="preserve"> DL </w:t>
      </w:r>
      <w:r w:rsidR="008D3FEF">
        <w:rPr>
          <w:rFonts w:eastAsiaTheme="minorEastAsia"/>
          <w:sz w:val="22"/>
          <w:szCs w:val="22"/>
          <w:lang w:val="en-US" w:eastAsia="ko-KR"/>
        </w:rPr>
        <w:t>transmission</w:t>
      </w:r>
      <w:r w:rsidR="008D3FEF">
        <w:rPr>
          <w:rFonts w:eastAsiaTheme="minorEastAsia" w:hint="eastAsia"/>
          <w:sz w:val="22"/>
          <w:szCs w:val="22"/>
          <w:lang w:val="en-US" w:eastAsia="ko-KR"/>
        </w:rPr>
        <w:t xml:space="preserve"> are not pre-empted by </w:t>
      </w:r>
      <w:proofErr w:type="spellStart"/>
      <w:r w:rsidR="008D3FEF">
        <w:rPr>
          <w:rFonts w:eastAsiaTheme="minorEastAsia" w:hint="eastAsia"/>
          <w:sz w:val="22"/>
          <w:szCs w:val="22"/>
          <w:lang w:val="en-US" w:eastAsia="ko-KR"/>
        </w:rPr>
        <w:t>URLLC</w:t>
      </w:r>
      <w:proofErr w:type="spellEnd"/>
      <w:r w:rsidR="008D3FEF">
        <w:rPr>
          <w:rFonts w:eastAsiaTheme="minorEastAsia" w:hint="eastAsia"/>
          <w:sz w:val="22"/>
          <w:szCs w:val="22"/>
          <w:lang w:val="en-US" w:eastAsia="ko-KR"/>
        </w:rPr>
        <w:t xml:space="preserve"> DL </w:t>
      </w:r>
      <w:r w:rsidR="008D3FEF">
        <w:rPr>
          <w:rFonts w:eastAsiaTheme="minorEastAsia"/>
          <w:sz w:val="22"/>
          <w:szCs w:val="22"/>
          <w:lang w:val="en-US" w:eastAsia="ko-KR"/>
        </w:rPr>
        <w:t>transmission</w:t>
      </w:r>
      <w:r w:rsidR="008D3FEF">
        <w:rPr>
          <w:rFonts w:eastAsiaTheme="minorEastAsia" w:hint="eastAsia"/>
          <w:sz w:val="22"/>
          <w:szCs w:val="22"/>
          <w:lang w:val="en-US" w:eastAsia="ko-KR"/>
        </w:rPr>
        <w:t xml:space="preserve">, indication signal would not be transmitted, in this case, it is preferred that resources of </w:t>
      </w:r>
      <w:proofErr w:type="spellStart"/>
      <w:r w:rsidR="008D3FEF">
        <w:rPr>
          <w:rFonts w:eastAsiaTheme="minorEastAsia" w:hint="eastAsia"/>
          <w:sz w:val="22"/>
          <w:szCs w:val="22"/>
          <w:lang w:val="en-US" w:eastAsia="ko-KR"/>
        </w:rPr>
        <w:t>URLL</w:t>
      </w:r>
      <w:bookmarkStart w:id="3" w:name="_GoBack"/>
      <w:bookmarkEnd w:id="3"/>
      <w:r w:rsidR="008D3FEF">
        <w:rPr>
          <w:rFonts w:eastAsiaTheme="minorEastAsia" w:hint="eastAsia"/>
          <w:sz w:val="22"/>
          <w:szCs w:val="22"/>
          <w:lang w:val="en-US" w:eastAsia="ko-KR"/>
        </w:rPr>
        <w:t>C</w:t>
      </w:r>
      <w:proofErr w:type="spellEnd"/>
      <w:r w:rsidR="008D3FEF">
        <w:rPr>
          <w:rFonts w:eastAsiaTheme="minorEastAsia" w:hint="eastAsia"/>
          <w:sz w:val="22"/>
          <w:szCs w:val="22"/>
          <w:lang w:val="en-US" w:eastAsia="ko-KR"/>
        </w:rPr>
        <w:t xml:space="preserve"> DL transmission is not </w:t>
      </w:r>
      <w:r w:rsidR="008D3FEF" w:rsidRPr="001F21C6">
        <w:rPr>
          <w:rFonts w:eastAsiaTheme="minorEastAsia" w:hint="eastAsia"/>
          <w:sz w:val="22"/>
          <w:szCs w:val="22"/>
          <w:lang w:val="en-US" w:eastAsia="ko-KR"/>
        </w:rPr>
        <w:t xml:space="preserve">punctured. </w:t>
      </w:r>
      <w:r w:rsidR="008D3FEF" w:rsidRPr="001F21C6">
        <w:rPr>
          <w:rFonts w:eastAsiaTheme="minorEastAsia"/>
          <w:sz w:val="22"/>
          <w:szCs w:val="22"/>
          <w:lang w:val="en-US" w:eastAsia="ko-KR"/>
        </w:rPr>
        <w:t xml:space="preserve">When indication signal is group-common, </w:t>
      </w:r>
      <w:r w:rsidR="00FE48DE" w:rsidRPr="001F21C6">
        <w:rPr>
          <w:rFonts w:eastAsiaTheme="minorEastAsia"/>
          <w:sz w:val="22"/>
          <w:szCs w:val="22"/>
          <w:lang w:val="en-US" w:eastAsia="ko-KR"/>
        </w:rPr>
        <w:t xml:space="preserve">since </w:t>
      </w:r>
      <w:proofErr w:type="spellStart"/>
      <w:r w:rsidR="008D3FEF" w:rsidRPr="001F21C6">
        <w:rPr>
          <w:rFonts w:eastAsiaTheme="minorEastAsia"/>
          <w:sz w:val="22"/>
          <w:szCs w:val="22"/>
          <w:lang w:val="en-US" w:eastAsia="ko-KR"/>
        </w:rPr>
        <w:t>URLLC</w:t>
      </w:r>
      <w:proofErr w:type="spellEnd"/>
      <w:r w:rsidR="008D3FEF" w:rsidRPr="001F21C6">
        <w:rPr>
          <w:rFonts w:eastAsiaTheme="minorEastAsia"/>
          <w:sz w:val="22"/>
          <w:szCs w:val="22"/>
          <w:lang w:val="en-US" w:eastAsia="ko-KR"/>
        </w:rPr>
        <w:t xml:space="preserve"> </w:t>
      </w:r>
      <w:proofErr w:type="spellStart"/>
      <w:r w:rsidR="008D3FEF" w:rsidRPr="001F21C6">
        <w:rPr>
          <w:rFonts w:eastAsiaTheme="minorEastAsia"/>
          <w:sz w:val="22"/>
          <w:szCs w:val="22"/>
          <w:lang w:val="en-US" w:eastAsia="ko-KR"/>
        </w:rPr>
        <w:t>UE</w:t>
      </w:r>
      <w:proofErr w:type="spellEnd"/>
      <w:r w:rsidR="008D3FEF" w:rsidRPr="001F21C6">
        <w:rPr>
          <w:rFonts w:eastAsiaTheme="minorEastAsia"/>
          <w:sz w:val="22"/>
          <w:szCs w:val="22"/>
          <w:lang w:val="en-US" w:eastAsia="ko-KR"/>
        </w:rPr>
        <w:t xml:space="preserve"> could detect indication signal</w:t>
      </w:r>
      <w:r w:rsidR="00FE48DE" w:rsidRPr="001F21C6">
        <w:rPr>
          <w:rFonts w:eastAsiaTheme="minorEastAsia"/>
          <w:sz w:val="22"/>
          <w:szCs w:val="22"/>
          <w:lang w:val="en-US" w:eastAsia="ko-KR"/>
        </w:rPr>
        <w:t xml:space="preserve"> of impacted </w:t>
      </w:r>
      <w:proofErr w:type="spellStart"/>
      <w:r w:rsidR="00FE48DE" w:rsidRPr="001F21C6">
        <w:rPr>
          <w:rFonts w:eastAsiaTheme="minorEastAsia"/>
          <w:sz w:val="22"/>
          <w:szCs w:val="22"/>
          <w:lang w:val="en-US" w:eastAsia="ko-KR"/>
        </w:rPr>
        <w:t>eMBB</w:t>
      </w:r>
      <w:proofErr w:type="spellEnd"/>
      <w:r w:rsidR="00FE48DE" w:rsidRPr="001F21C6">
        <w:rPr>
          <w:rFonts w:eastAsiaTheme="minorEastAsia"/>
          <w:sz w:val="22"/>
          <w:szCs w:val="22"/>
          <w:lang w:val="en-US" w:eastAsia="ko-KR"/>
        </w:rPr>
        <w:t xml:space="preserve"> resources, parts of </w:t>
      </w:r>
      <w:proofErr w:type="spellStart"/>
      <w:r w:rsidR="00FE48DE" w:rsidRPr="001F21C6">
        <w:rPr>
          <w:rFonts w:eastAsiaTheme="minorEastAsia"/>
          <w:sz w:val="22"/>
          <w:szCs w:val="22"/>
          <w:lang w:val="en-US" w:eastAsia="ko-KR"/>
        </w:rPr>
        <w:t>URLLC</w:t>
      </w:r>
      <w:proofErr w:type="spellEnd"/>
      <w:r w:rsidR="00FE48DE" w:rsidRPr="001F21C6">
        <w:rPr>
          <w:rFonts w:eastAsiaTheme="minorEastAsia"/>
          <w:sz w:val="22"/>
          <w:szCs w:val="22"/>
          <w:lang w:val="en-US" w:eastAsia="ko-KR"/>
        </w:rPr>
        <w:t xml:space="preserve"> DL transmission will be punctured only if actual transmission of indication signal is overlapped with the assigned DL resources for </w:t>
      </w:r>
      <w:proofErr w:type="spellStart"/>
      <w:r w:rsidR="00FE48DE" w:rsidRPr="001F21C6">
        <w:rPr>
          <w:rFonts w:eastAsiaTheme="minorEastAsia"/>
          <w:sz w:val="22"/>
          <w:szCs w:val="22"/>
          <w:lang w:val="en-US" w:eastAsia="ko-KR"/>
        </w:rPr>
        <w:t>URLLC</w:t>
      </w:r>
      <w:proofErr w:type="spellEnd"/>
      <w:r w:rsidR="00FE48DE" w:rsidRPr="001F21C6">
        <w:rPr>
          <w:rFonts w:eastAsiaTheme="minorEastAsia"/>
          <w:sz w:val="22"/>
          <w:szCs w:val="22"/>
          <w:lang w:val="en-US" w:eastAsia="ko-KR"/>
        </w:rPr>
        <w:t>.</w:t>
      </w:r>
      <w:r w:rsidR="00FE48DE" w:rsidRPr="001F21C6">
        <w:rPr>
          <w:rFonts w:eastAsiaTheme="minorEastAsia" w:hint="eastAsia"/>
          <w:sz w:val="22"/>
          <w:szCs w:val="22"/>
          <w:lang w:val="en-US" w:eastAsia="ko-KR"/>
        </w:rPr>
        <w:t xml:space="preserve"> If </w:t>
      </w:r>
      <w:proofErr w:type="spellStart"/>
      <w:r w:rsidR="00FE48DE" w:rsidRPr="001F21C6">
        <w:rPr>
          <w:rFonts w:eastAsiaTheme="minorEastAsia" w:hint="eastAsia"/>
          <w:sz w:val="22"/>
          <w:szCs w:val="22"/>
          <w:lang w:val="en-US" w:eastAsia="ko-KR"/>
        </w:rPr>
        <w:t>URLLC</w:t>
      </w:r>
      <w:proofErr w:type="spellEnd"/>
      <w:r w:rsidR="00FE48DE" w:rsidRPr="001F21C6">
        <w:rPr>
          <w:rFonts w:eastAsiaTheme="minorEastAsia" w:hint="eastAsia"/>
          <w:sz w:val="22"/>
          <w:szCs w:val="22"/>
          <w:lang w:val="en-US" w:eastAsia="ko-KR"/>
        </w:rPr>
        <w:t xml:space="preserve"> </w:t>
      </w:r>
      <w:proofErr w:type="spellStart"/>
      <w:r w:rsidR="00FE48DE" w:rsidRPr="001F21C6">
        <w:rPr>
          <w:rFonts w:eastAsiaTheme="minorEastAsia" w:hint="eastAsia"/>
          <w:sz w:val="22"/>
          <w:szCs w:val="22"/>
          <w:lang w:val="en-US" w:eastAsia="ko-KR"/>
        </w:rPr>
        <w:t>UE</w:t>
      </w:r>
      <w:proofErr w:type="spellEnd"/>
      <w:r w:rsidR="00FE48DE" w:rsidRPr="001F21C6">
        <w:rPr>
          <w:rFonts w:eastAsiaTheme="minorEastAsia" w:hint="eastAsia"/>
          <w:sz w:val="22"/>
          <w:szCs w:val="22"/>
          <w:lang w:val="en-US" w:eastAsia="ko-KR"/>
        </w:rPr>
        <w:t xml:space="preserve"> cannot detect indication signal</w:t>
      </w:r>
      <w:r w:rsidR="00FE48DE">
        <w:rPr>
          <w:rFonts w:eastAsiaTheme="minorEastAsia" w:hint="eastAsia"/>
          <w:sz w:val="22"/>
          <w:szCs w:val="22"/>
          <w:lang w:val="en-US" w:eastAsia="ko-KR"/>
        </w:rPr>
        <w:t xml:space="preserve"> of impacted </w:t>
      </w:r>
      <w:proofErr w:type="spellStart"/>
      <w:r w:rsidR="00FE48DE">
        <w:rPr>
          <w:rFonts w:eastAsiaTheme="minorEastAsia" w:hint="eastAsia"/>
          <w:sz w:val="22"/>
          <w:szCs w:val="22"/>
          <w:lang w:val="en-US" w:eastAsia="ko-KR"/>
        </w:rPr>
        <w:t>eMBB</w:t>
      </w:r>
      <w:proofErr w:type="spellEnd"/>
      <w:r w:rsidR="00FE48DE">
        <w:rPr>
          <w:rFonts w:eastAsiaTheme="minorEastAsia" w:hint="eastAsia"/>
          <w:sz w:val="22"/>
          <w:szCs w:val="22"/>
          <w:lang w:val="en-US" w:eastAsia="ko-KR"/>
        </w:rPr>
        <w:t xml:space="preserve"> resources, to protect indication signals, parts of </w:t>
      </w:r>
      <w:proofErr w:type="spellStart"/>
      <w:r w:rsidR="00FE48DE">
        <w:rPr>
          <w:rFonts w:eastAsiaTheme="minorEastAsia" w:hint="eastAsia"/>
          <w:sz w:val="22"/>
          <w:szCs w:val="22"/>
          <w:lang w:val="en-US" w:eastAsia="ko-KR"/>
        </w:rPr>
        <w:t>URLLC</w:t>
      </w:r>
      <w:proofErr w:type="spellEnd"/>
      <w:r w:rsidR="00FE48DE">
        <w:rPr>
          <w:rFonts w:eastAsiaTheme="minorEastAsia" w:hint="eastAsia"/>
          <w:sz w:val="22"/>
          <w:szCs w:val="22"/>
          <w:lang w:val="en-US" w:eastAsia="ko-KR"/>
        </w:rPr>
        <w:t xml:space="preserve"> DL transmission needs to be punctured when the assigned DL resources are overlapped with resources reserved for indication signal even though indication signal is not transmitted.</w:t>
      </w:r>
      <w:r w:rsidR="00B84F1A">
        <w:rPr>
          <w:rFonts w:eastAsiaTheme="minorEastAsia" w:hint="eastAsia"/>
          <w:sz w:val="22"/>
          <w:szCs w:val="22"/>
          <w:lang w:val="en-US" w:eastAsia="ko-KR"/>
        </w:rPr>
        <w:t xml:space="preserve"> </w:t>
      </w:r>
    </w:p>
    <w:p w14:paraId="2B558879" w14:textId="5D6F9BD5" w:rsidR="00FE48DE" w:rsidRPr="00516084" w:rsidRDefault="00FE48DE" w:rsidP="00FE48DE">
      <w:pPr>
        <w:ind w:left="0" w:firstLine="0"/>
        <w:rPr>
          <w:rFonts w:eastAsiaTheme="minorEastAsia"/>
          <w:b/>
          <w:i/>
          <w:sz w:val="22"/>
          <w:szCs w:val="22"/>
          <w:lang w:val="en-US" w:eastAsia="ko-KR"/>
        </w:rPr>
      </w:pPr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Observation 6: </w:t>
      </w:r>
      <w:r>
        <w:rPr>
          <w:rFonts w:eastAsiaTheme="minorEastAsia"/>
          <w:b/>
          <w:i/>
          <w:sz w:val="22"/>
          <w:szCs w:val="22"/>
          <w:lang w:val="en-US" w:eastAsia="ko-KR"/>
        </w:rPr>
        <w:t>When</w:t>
      </w:r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 group-common indication signal is employed, it would be more efficient in terms of RE usage to multiplex indication signal and </w:t>
      </w:r>
      <w:proofErr w:type="spellStart"/>
      <w:r>
        <w:rPr>
          <w:rFonts w:eastAsiaTheme="minorEastAsia" w:hint="eastAsia"/>
          <w:b/>
          <w:i/>
          <w:sz w:val="22"/>
          <w:szCs w:val="22"/>
          <w:lang w:val="en-US" w:eastAsia="ko-KR"/>
        </w:rPr>
        <w:t>PDSCH</w:t>
      </w:r>
      <w:proofErr w:type="spellEnd"/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 w</w:t>
      </w:r>
      <w:r w:rsidR="00596896"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hich can pre-empt parts of </w:t>
      </w:r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another DL transmission compared to </w:t>
      </w:r>
      <w:proofErr w:type="spellStart"/>
      <w:r>
        <w:rPr>
          <w:rFonts w:eastAsiaTheme="minorEastAsia" w:hint="eastAsia"/>
          <w:b/>
          <w:i/>
          <w:sz w:val="22"/>
          <w:szCs w:val="22"/>
          <w:lang w:val="en-US" w:eastAsia="ko-KR"/>
        </w:rPr>
        <w:t>UE</w:t>
      </w:r>
      <w:proofErr w:type="spellEnd"/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-specific indication signal. </w:t>
      </w:r>
    </w:p>
    <w:p w14:paraId="3899DACB" w14:textId="022F8C3C" w:rsidR="00676E5E" w:rsidRPr="00596896" w:rsidRDefault="00596896" w:rsidP="00FB6D70">
      <w:pPr>
        <w:ind w:left="284" w:hangingChars="129"/>
        <w:rPr>
          <w:rFonts w:eastAsiaTheme="minorEastAsia"/>
          <w:b/>
          <w:i/>
          <w:sz w:val="22"/>
          <w:szCs w:val="22"/>
          <w:lang w:val="en-US" w:eastAsia="ko-KR"/>
        </w:rPr>
      </w:pPr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Proposal 5: </w:t>
      </w:r>
      <w:r w:rsidR="005F7958"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Support group-common indication signal for impacted resources. </w:t>
      </w:r>
    </w:p>
    <w:p w14:paraId="3C4E851D" w14:textId="77777777" w:rsidR="00FE48DE" w:rsidRPr="005E31A4" w:rsidRDefault="00FE48DE" w:rsidP="00FB6D70">
      <w:pPr>
        <w:ind w:left="284" w:hangingChars="129"/>
        <w:rPr>
          <w:rFonts w:eastAsiaTheme="minorEastAsia"/>
          <w:sz w:val="22"/>
          <w:szCs w:val="22"/>
          <w:lang w:val="en-US" w:eastAsia="ko-KR"/>
        </w:rPr>
      </w:pPr>
    </w:p>
    <w:p w14:paraId="450A0DB8" w14:textId="77777777" w:rsidR="00ED1F6F" w:rsidRPr="005E31A4" w:rsidRDefault="00ED1F6F" w:rsidP="003A5BEE">
      <w:pPr>
        <w:pStyle w:val="1"/>
        <w:numPr>
          <w:ilvl w:val="0"/>
          <w:numId w:val="2"/>
        </w:numPr>
        <w:rPr>
          <w:rFonts w:eastAsia="바탕"/>
          <w:b/>
          <w:lang w:val="en-US" w:eastAsia="ko-KR"/>
        </w:rPr>
      </w:pPr>
      <w:r w:rsidRPr="005E31A4">
        <w:rPr>
          <w:rFonts w:eastAsia="바탕"/>
          <w:b/>
          <w:lang w:val="en-US" w:eastAsia="ko-KR"/>
        </w:rPr>
        <w:t>Conclusion</w:t>
      </w:r>
    </w:p>
    <w:p w14:paraId="054B0569" w14:textId="17510D83" w:rsidR="009C094A" w:rsidRPr="00B71BBC" w:rsidRDefault="0086026D" w:rsidP="003A5C57">
      <w:pPr>
        <w:ind w:left="0" w:firstLine="0"/>
        <w:rPr>
          <w:rFonts w:eastAsia="맑은 고딕"/>
          <w:sz w:val="22"/>
          <w:lang w:val="en-US" w:eastAsia="ko-KR"/>
        </w:rPr>
      </w:pPr>
      <w:r w:rsidRPr="003E43CC">
        <w:rPr>
          <w:rFonts w:eastAsia="맑은 고딕"/>
          <w:sz w:val="22"/>
          <w:lang w:val="en-US" w:eastAsia="ko-KR"/>
        </w:rPr>
        <w:t xml:space="preserve">In this contribution, we </w:t>
      </w:r>
      <w:r w:rsidR="00574CF3" w:rsidRPr="003E43CC">
        <w:rPr>
          <w:rFonts w:eastAsia="맑은 고딕"/>
          <w:sz w:val="22"/>
          <w:lang w:val="en-US" w:eastAsia="ko-KR"/>
        </w:rPr>
        <w:t>dis</w:t>
      </w:r>
      <w:r w:rsidR="00545344">
        <w:rPr>
          <w:rFonts w:eastAsia="맑은 고딕" w:hint="eastAsia"/>
          <w:sz w:val="22"/>
          <w:lang w:val="en-US" w:eastAsia="ko-KR"/>
        </w:rPr>
        <w:t>c</w:t>
      </w:r>
      <w:r w:rsidR="00574CF3" w:rsidRPr="003E43CC">
        <w:rPr>
          <w:rFonts w:eastAsia="맑은 고딕"/>
          <w:sz w:val="22"/>
          <w:lang w:val="en-US" w:eastAsia="ko-KR"/>
        </w:rPr>
        <w:t xml:space="preserve">uss </w:t>
      </w:r>
      <w:r w:rsidR="00EF75A1" w:rsidRPr="003E43CC">
        <w:rPr>
          <w:rFonts w:eastAsia="맑은 고딕"/>
          <w:sz w:val="22"/>
          <w:lang w:val="en-US" w:eastAsia="ko-KR"/>
        </w:rPr>
        <w:t xml:space="preserve">multiplexing of </w:t>
      </w:r>
      <w:proofErr w:type="spellStart"/>
      <w:r w:rsidR="00EF75A1" w:rsidRPr="003E43CC">
        <w:rPr>
          <w:rFonts w:eastAsia="맑은 고딕"/>
          <w:sz w:val="22"/>
          <w:lang w:val="en-US" w:eastAsia="ko-KR"/>
        </w:rPr>
        <w:t>eMBB</w:t>
      </w:r>
      <w:proofErr w:type="spellEnd"/>
      <w:r w:rsidR="00EF75A1" w:rsidRPr="003E43CC">
        <w:rPr>
          <w:rFonts w:eastAsia="맑은 고딕"/>
          <w:sz w:val="22"/>
          <w:lang w:val="en-US" w:eastAsia="ko-KR"/>
        </w:rPr>
        <w:t xml:space="preserve"> and </w:t>
      </w:r>
      <w:proofErr w:type="spellStart"/>
      <w:r w:rsidR="00EF75A1" w:rsidRPr="003E43CC">
        <w:rPr>
          <w:rFonts w:eastAsia="맑은 고딕"/>
          <w:sz w:val="22"/>
          <w:lang w:val="en-US" w:eastAsia="ko-KR"/>
        </w:rPr>
        <w:t>URLLC</w:t>
      </w:r>
      <w:proofErr w:type="spellEnd"/>
      <w:r w:rsidR="00574CF3" w:rsidRPr="003E43CC">
        <w:rPr>
          <w:rFonts w:eastAsia="맑은 고딕"/>
          <w:sz w:val="22"/>
          <w:lang w:val="en-US" w:eastAsia="ko-KR"/>
        </w:rPr>
        <w:t xml:space="preserve"> for downlink</w:t>
      </w:r>
      <w:r w:rsidR="00EF75A1" w:rsidRPr="00FA1C7B">
        <w:rPr>
          <w:rFonts w:eastAsia="맑은 고딕"/>
          <w:sz w:val="22"/>
          <w:lang w:val="en-US" w:eastAsia="ko-KR"/>
        </w:rPr>
        <w:t>.</w:t>
      </w:r>
      <w:r w:rsidRPr="00FA1C7B">
        <w:rPr>
          <w:rFonts w:eastAsia="맑은 고딕"/>
          <w:sz w:val="22"/>
          <w:lang w:val="en-US" w:eastAsia="ko-KR"/>
        </w:rPr>
        <w:t xml:space="preserve"> </w:t>
      </w:r>
      <w:r w:rsidR="00EF75A1" w:rsidRPr="00FA1C7B">
        <w:rPr>
          <w:rFonts w:eastAsia="맑은 고딕"/>
          <w:sz w:val="22"/>
          <w:lang w:val="en-US" w:eastAsia="ko-KR"/>
        </w:rPr>
        <w:t>O</w:t>
      </w:r>
      <w:r w:rsidR="00A53EEF" w:rsidRPr="00B71BBC">
        <w:rPr>
          <w:rFonts w:eastAsia="맑은 고딕"/>
          <w:sz w:val="22"/>
          <w:lang w:val="en-US" w:eastAsia="ko-KR"/>
        </w:rPr>
        <w:t xml:space="preserve">ur </w:t>
      </w:r>
      <w:r w:rsidRPr="00B71BBC">
        <w:rPr>
          <w:rFonts w:eastAsia="맑은 고딕"/>
          <w:sz w:val="22"/>
          <w:lang w:val="en-US" w:eastAsia="ko-KR"/>
        </w:rPr>
        <w:t>proposals</w:t>
      </w:r>
      <w:r w:rsidR="005C3FF7" w:rsidRPr="00B71BBC">
        <w:rPr>
          <w:rFonts w:eastAsia="맑은 고딕"/>
          <w:sz w:val="22"/>
          <w:lang w:val="en-US" w:eastAsia="ko-KR"/>
        </w:rPr>
        <w:t xml:space="preserve"> </w:t>
      </w:r>
      <w:r w:rsidR="00A53EEF" w:rsidRPr="00B71BBC">
        <w:rPr>
          <w:rFonts w:eastAsia="맑은 고딕"/>
          <w:sz w:val="22"/>
          <w:lang w:val="en-US" w:eastAsia="ko-KR"/>
        </w:rPr>
        <w:t>are as follows:</w:t>
      </w:r>
    </w:p>
    <w:p w14:paraId="42E4EA5E" w14:textId="77777777" w:rsidR="008C636A" w:rsidRPr="005E31A4" w:rsidRDefault="008C636A" w:rsidP="008C636A">
      <w:pPr>
        <w:ind w:left="0" w:firstLine="0"/>
        <w:rPr>
          <w:rFonts w:eastAsiaTheme="minorEastAsia"/>
          <w:b/>
          <w:i/>
          <w:sz w:val="22"/>
          <w:szCs w:val="22"/>
          <w:lang w:val="en-US" w:eastAsia="ko-KR"/>
        </w:rPr>
      </w:pPr>
      <w:r w:rsidRPr="005E31A4">
        <w:rPr>
          <w:rFonts w:eastAsiaTheme="minorEastAsia"/>
          <w:b/>
          <w:i/>
          <w:sz w:val="22"/>
          <w:szCs w:val="22"/>
          <w:lang w:val="en-US" w:eastAsia="ko-KR"/>
        </w:rPr>
        <w:t xml:space="preserve">Observation 1: Indication </w:t>
      </w:r>
      <w:r w:rsidRPr="00B71BBC">
        <w:rPr>
          <w:rFonts w:eastAsiaTheme="minorEastAsia"/>
          <w:b/>
          <w:i/>
          <w:sz w:val="22"/>
          <w:szCs w:val="22"/>
          <w:lang w:val="en-US" w:eastAsia="ko-KR"/>
        </w:rPr>
        <w:t>signaling</w:t>
      </w:r>
      <w:r w:rsidRPr="005E31A4">
        <w:rPr>
          <w:rFonts w:eastAsiaTheme="minorEastAsia"/>
          <w:b/>
          <w:i/>
          <w:sz w:val="22"/>
          <w:szCs w:val="22"/>
          <w:lang w:val="en-US" w:eastAsia="ko-KR"/>
        </w:rPr>
        <w:t xml:space="preserve"> per scheduling unit </w:t>
      </w:r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of DL transmission with pre-emption (e.g. </w:t>
      </w:r>
      <w:proofErr w:type="spellStart"/>
      <w:r>
        <w:rPr>
          <w:rFonts w:eastAsiaTheme="minorEastAsia" w:hint="eastAsia"/>
          <w:b/>
          <w:i/>
          <w:sz w:val="22"/>
          <w:szCs w:val="22"/>
          <w:lang w:val="en-US" w:eastAsia="ko-KR"/>
        </w:rPr>
        <w:t>URLLC</w:t>
      </w:r>
      <w:proofErr w:type="spellEnd"/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) </w:t>
      </w:r>
      <w:r w:rsidRPr="005E31A4">
        <w:rPr>
          <w:rFonts w:eastAsiaTheme="minorEastAsia"/>
          <w:b/>
          <w:i/>
          <w:sz w:val="22"/>
          <w:szCs w:val="22"/>
          <w:lang w:val="en-US" w:eastAsia="ko-KR"/>
        </w:rPr>
        <w:t xml:space="preserve">would be beneficial in terms of </w:t>
      </w:r>
      <w:r w:rsidRPr="00FA1C7B">
        <w:rPr>
          <w:rFonts w:eastAsiaTheme="minorEastAsia"/>
          <w:b/>
          <w:i/>
          <w:sz w:val="22"/>
          <w:szCs w:val="22"/>
          <w:lang w:val="en-US" w:eastAsia="ko-KR"/>
        </w:rPr>
        <w:t>signaling</w:t>
      </w:r>
      <w:r w:rsidRPr="005E31A4">
        <w:rPr>
          <w:rFonts w:eastAsiaTheme="minorEastAsia"/>
          <w:b/>
          <w:i/>
          <w:sz w:val="22"/>
          <w:szCs w:val="22"/>
          <w:lang w:val="en-US" w:eastAsia="ko-KR"/>
        </w:rPr>
        <w:t xml:space="preserve"> overhead, but it would be </w:t>
      </w:r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too </w:t>
      </w:r>
      <w:r w:rsidRPr="005E31A4">
        <w:rPr>
          <w:rFonts w:eastAsiaTheme="minorEastAsia"/>
          <w:b/>
          <w:i/>
          <w:sz w:val="22"/>
          <w:szCs w:val="22"/>
          <w:lang w:val="en-US" w:eastAsia="ko-KR"/>
        </w:rPr>
        <w:t xml:space="preserve">burden for </w:t>
      </w:r>
      <w:proofErr w:type="spellStart"/>
      <w:r w:rsidRPr="005E31A4">
        <w:rPr>
          <w:rFonts w:eastAsiaTheme="minorEastAsia"/>
          <w:b/>
          <w:i/>
          <w:sz w:val="22"/>
          <w:szCs w:val="22"/>
          <w:lang w:val="en-US" w:eastAsia="ko-KR"/>
        </w:rPr>
        <w:t>UE</w:t>
      </w:r>
      <w:proofErr w:type="spellEnd"/>
      <w:r w:rsidRPr="005E31A4">
        <w:rPr>
          <w:rFonts w:eastAsiaTheme="minorEastAsia"/>
          <w:b/>
          <w:i/>
          <w:sz w:val="22"/>
          <w:szCs w:val="22"/>
          <w:lang w:val="en-US" w:eastAsia="ko-KR"/>
        </w:rPr>
        <w:t xml:space="preserve"> to </w:t>
      </w:r>
      <w:r>
        <w:rPr>
          <w:rFonts w:eastAsiaTheme="minorEastAsia" w:hint="eastAsia"/>
          <w:b/>
          <w:i/>
          <w:sz w:val="22"/>
          <w:szCs w:val="22"/>
          <w:lang w:val="en-US" w:eastAsia="ko-KR"/>
        </w:rPr>
        <w:t>perform BD attempts</w:t>
      </w:r>
      <w:r w:rsidRPr="005E31A4">
        <w:rPr>
          <w:rFonts w:eastAsiaTheme="minorEastAsia"/>
          <w:b/>
          <w:i/>
          <w:sz w:val="22"/>
          <w:szCs w:val="22"/>
          <w:lang w:val="en-US" w:eastAsia="ko-KR"/>
        </w:rPr>
        <w:t xml:space="preserve"> </w:t>
      </w:r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multiple times within a scheduling unit of potentially pre-empted DL transmission (e.g. </w:t>
      </w:r>
      <w:proofErr w:type="spellStart"/>
      <w:r>
        <w:rPr>
          <w:rFonts w:eastAsiaTheme="minorEastAsia" w:hint="eastAsia"/>
          <w:b/>
          <w:i/>
          <w:sz w:val="22"/>
          <w:szCs w:val="22"/>
          <w:lang w:val="en-US" w:eastAsia="ko-KR"/>
        </w:rPr>
        <w:t>eMBB</w:t>
      </w:r>
      <w:proofErr w:type="spellEnd"/>
      <w:r>
        <w:rPr>
          <w:rFonts w:eastAsiaTheme="minorEastAsia" w:hint="eastAsia"/>
          <w:b/>
          <w:i/>
          <w:sz w:val="22"/>
          <w:szCs w:val="22"/>
          <w:lang w:val="en-US" w:eastAsia="ko-KR"/>
        </w:rPr>
        <w:t>)</w:t>
      </w:r>
      <w:r w:rsidRPr="005E31A4">
        <w:rPr>
          <w:rFonts w:eastAsiaTheme="minorEastAsia"/>
          <w:b/>
          <w:i/>
          <w:sz w:val="22"/>
          <w:szCs w:val="22"/>
          <w:lang w:val="en-US" w:eastAsia="ko-KR"/>
        </w:rPr>
        <w:t xml:space="preserve">. </w:t>
      </w:r>
    </w:p>
    <w:p w14:paraId="62FFDDFB" w14:textId="77777777" w:rsidR="008C636A" w:rsidRDefault="008C636A" w:rsidP="008C636A">
      <w:pPr>
        <w:ind w:left="0" w:firstLine="0"/>
        <w:rPr>
          <w:rFonts w:eastAsiaTheme="minorEastAsia"/>
          <w:b/>
          <w:i/>
          <w:sz w:val="22"/>
          <w:szCs w:val="22"/>
          <w:lang w:val="en-US" w:eastAsia="ko-KR"/>
        </w:rPr>
      </w:pPr>
      <w:r w:rsidRPr="005E31A4">
        <w:rPr>
          <w:rFonts w:eastAsiaTheme="minorEastAsia"/>
          <w:b/>
          <w:i/>
          <w:sz w:val="22"/>
          <w:szCs w:val="22"/>
          <w:lang w:val="en-US" w:eastAsia="ko-KR"/>
        </w:rPr>
        <w:t>Observation 2: Indication field in DCI scheduling retransmission for impacted resources</w:t>
      </w:r>
      <w:r w:rsidRPr="005E31A4" w:rsidDel="00EE59D2">
        <w:rPr>
          <w:rFonts w:eastAsiaTheme="minorEastAsia"/>
          <w:b/>
          <w:i/>
          <w:sz w:val="22"/>
          <w:szCs w:val="22"/>
          <w:lang w:val="en-US" w:eastAsia="ko-KR"/>
        </w:rPr>
        <w:t xml:space="preserve"> </w:t>
      </w:r>
      <w:r w:rsidRPr="005E31A4">
        <w:rPr>
          <w:rFonts w:eastAsiaTheme="minorEastAsia"/>
          <w:b/>
          <w:i/>
          <w:sz w:val="22"/>
          <w:szCs w:val="22"/>
          <w:lang w:val="en-US" w:eastAsia="ko-KR"/>
        </w:rPr>
        <w:t xml:space="preserve">would be inefficient in terms of signaling overhead especially when arrival rate of </w:t>
      </w:r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DL transmission with pre-emption (e.g. </w:t>
      </w:r>
      <w:proofErr w:type="spellStart"/>
      <w:r>
        <w:rPr>
          <w:rFonts w:eastAsiaTheme="minorEastAsia" w:hint="eastAsia"/>
          <w:b/>
          <w:i/>
          <w:sz w:val="22"/>
          <w:szCs w:val="22"/>
          <w:lang w:val="en-US" w:eastAsia="ko-KR"/>
        </w:rPr>
        <w:t>URLLC</w:t>
      </w:r>
      <w:proofErr w:type="spellEnd"/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 traffic)</w:t>
      </w:r>
      <w:r w:rsidRPr="005E31A4">
        <w:rPr>
          <w:rFonts w:eastAsiaTheme="minorEastAsia"/>
          <w:b/>
          <w:i/>
          <w:sz w:val="22"/>
          <w:szCs w:val="22"/>
          <w:lang w:val="en-US" w:eastAsia="ko-KR"/>
        </w:rPr>
        <w:t xml:space="preserve"> is extremely low. </w:t>
      </w:r>
    </w:p>
    <w:p w14:paraId="104517D8" w14:textId="77777777" w:rsidR="008C636A" w:rsidRPr="00A64F16" w:rsidRDefault="008C636A" w:rsidP="008C636A">
      <w:pPr>
        <w:ind w:left="0" w:firstLine="0"/>
        <w:rPr>
          <w:rFonts w:eastAsiaTheme="minorEastAsia"/>
          <w:b/>
          <w:i/>
          <w:sz w:val="22"/>
          <w:szCs w:val="22"/>
          <w:lang w:val="en-US" w:eastAsia="ko-KR"/>
        </w:rPr>
      </w:pPr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Observation 3: If the indication is transmitted on data region of potentially pre-empted DL transmission (e.g. </w:t>
      </w:r>
      <w:proofErr w:type="spellStart"/>
      <w:r>
        <w:rPr>
          <w:rFonts w:eastAsiaTheme="minorEastAsia" w:hint="eastAsia"/>
          <w:b/>
          <w:i/>
          <w:sz w:val="22"/>
          <w:szCs w:val="22"/>
          <w:lang w:val="en-US" w:eastAsia="ko-KR"/>
        </w:rPr>
        <w:t>eMBB</w:t>
      </w:r>
      <w:proofErr w:type="spellEnd"/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), it can cause further performance degradation and additional BD attempts for </w:t>
      </w:r>
      <w:r w:rsidRPr="00A64F16">
        <w:rPr>
          <w:rFonts w:eastAsiaTheme="minorEastAsia"/>
          <w:b/>
          <w:i/>
          <w:sz w:val="22"/>
          <w:szCs w:val="22"/>
          <w:lang w:val="en-US" w:eastAsia="ko-KR"/>
        </w:rPr>
        <w:t xml:space="preserve">a </w:t>
      </w:r>
      <w:proofErr w:type="spellStart"/>
      <w:r w:rsidRPr="00A64F16">
        <w:rPr>
          <w:rFonts w:eastAsiaTheme="minorEastAsia"/>
          <w:b/>
          <w:i/>
          <w:sz w:val="22"/>
          <w:szCs w:val="22"/>
          <w:lang w:val="en-US" w:eastAsia="ko-KR"/>
        </w:rPr>
        <w:t>UE</w:t>
      </w:r>
      <w:proofErr w:type="spellEnd"/>
      <w:r w:rsidRPr="00A64F16">
        <w:rPr>
          <w:rFonts w:eastAsiaTheme="minorEastAsia"/>
          <w:b/>
          <w:i/>
          <w:sz w:val="22"/>
          <w:szCs w:val="22"/>
          <w:lang w:val="en-US" w:eastAsia="ko-KR"/>
        </w:rPr>
        <w:t xml:space="preserve"> whose assigned downlink resources have partially been preempted by another downlink transmission</w:t>
      </w:r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. </w:t>
      </w:r>
    </w:p>
    <w:p w14:paraId="45B0842C" w14:textId="77777777" w:rsidR="008C636A" w:rsidRDefault="008C636A" w:rsidP="008C636A">
      <w:pPr>
        <w:ind w:left="0" w:firstLine="0"/>
        <w:rPr>
          <w:rFonts w:eastAsiaTheme="minorEastAsia"/>
          <w:b/>
          <w:i/>
          <w:sz w:val="22"/>
          <w:szCs w:val="22"/>
          <w:lang w:val="en-US" w:eastAsia="ko-KR"/>
        </w:rPr>
      </w:pPr>
      <w:r>
        <w:rPr>
          <w:rFonts w:eastAsiaTheme="minorEastAsia" w:hint="eastAsia"/>
          <w:b/>
          <w:i/>
          <w:sz w:val="22"/>
          <w:szCs w:val="22"/>
          <w:lang w:val="en-US" w:eastAsia="ko-KR"/>
        </w:rPr>
        <w:lastRenderedPageBreak/>
        <w:t xml:space="preserve">Observation 4: When scheduler works in a best effort manner, in most cases, </w:t>
      </w:r>
      <w:proofErr w:type="spellStart"/>
      <w:r>
        <w:rPr>
          <w:rFonts w:eastAsiaTheme="minorEastAsia" w:hint="eastAsia"/>
          <w:b/>
          <w:i/>
          <w:sz w:val="22"/>
          <w:szCs w:val="22"/>
          <w:lang w:val="en-US" w:eastAsia="ko-KR"/>
        </w:rPr>
        <w:t>UE</w:t>
      </w:r>
      <w:proofErr w:type="spellEnd"/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 will fail to decode pre-empted DL transmission even though indication of impacted resources is used for demodulation and decoding. </w:t>
      </w:r>
    </w:p>
    <w:p w14:paraId="1FCB697F" w14:textId="77777777" w:rsidR="008C636A" w:rsidRPr="00516084" w:rsidRDefault="008C636A" w:rsidP="008C636A">
      <w:pPr>
        <w:ind w:left="0" w:firstLine="0"/>
        <w:rPr>
          <w:rFonts w:eastAsiaTheme="minorEastAsia"/>
          <w:b/>
          <w:i/>
          <w:sz w:val="22"/>
          <w:szCs w:val="22"/>
          <w:lang w:val="en-US" w:eastAsia="ko-KR"/>
        </w:rPr>
      </w:pPr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Observation 5: </w:t>
      </w:r>
      <w:r>
        <w:rPr>
          <w:rFonts w:eastAsiaTheme="minorEastAsia"/>
          <w:b/>
          <w:i/>
          <w:sz w:val="22"/>
          <w:szCs w:val="22"/>
          <w:lang w:val="en-US" w:eastAsia="ko-KR"/>
        </w:rPr>
        <w:t>When</w:t>
      </w:r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 group-common indication signal is employed, it would be more efficient in terms of RE usage to multiplex indication signal and </w:t>
      </w:r>
      <w:proofErr w:type="spellStart"/>
      <w:r>
        <w:rPr>
          <w:rFonts w:eastAsiaTheme="minorEastAsia" w:hint="eastAsia"/>
          <w:b/>
          <w:i/>
          <w:sz w:val="22"/>
          <w:szCs w:val="22"/>
          <w:lang w:val="en-US" w:eastAsia="ko-KR"/>
        </w:rPr>
        <w:t>PDSCH</w:t>
      </w:r>
      <w:proofErr w:type="spellEnd"/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 whose assigned DL resources have partially been punctured by another DL transmission compared to </w:t>
      </w:r>
      <w:proofErr w:type="spellStart"/>
      <w:r>
        <w:rPr>
          <w:rFonts w:eastAsiaTheme="minorEastAsia" w:hint="eastAsia"/>
          <w:b/>
          <w:i/>
          <w:sz w:val="22"/>
          <w:szCs w:val="22"/>
          <w:lang w:val="en-US" w:eastAsia="ko-KR"/>
        </w:rPr>
        <w:t>UE</w:t>
      </w:r>
      <w:proofErr w:type="spellEnd"/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-specific indication signal. </w:t>
      </w:r>
    </w:p>
    <w:p w14:paraId="599AFAFC" w14:textId="77777777" w:rsidR="008C636A" w:rsidRPr="00516084" w:rsidRDefault="008C636A" w:rsidP="008C636A">
      <w:pPr>
        <w:ind w:left="0" w:firstLine="0"/>
        <w:rPr>
          <w:rFonts w:eastAsiaTheme="minorEastAsia"/>
          <w:b/>
          <w:i/>
          <w:sz w:val="22"/>
          <w:szCs w:val="22"/>
          <w:lang w:val="en-US" w:eastAsia="ko-KR"/>
        </w:rPr>
      </w:pPr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Observation 6: </w:t>
      </w:r>
      <w:r>
        <w:rPr>
          <w:rFonts w:eastAsiaTheme="minorEastAsia"/>
          <w:b/>
          <w:i/>
          <w:sz w:val="22"/>
          <w:szCs w:val="22"/>
          <w:lang w:val="en-US" w:eastAsia="ko-KR"/>
        </w:rPr>
        <w:t>When</w:t>
      </w:r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 group-common indication signal is employed, it would be more efficient in terms of RE usage to multiplex indication signal and </w:t>
      </w:r>
      <w:proofErr w:type="spellStart"/>
      <w:r>
        <w:rPr>
          <w:rFonts w:eastAsiaTheme="minorEastAsia" w:hint="eastAsia"/>
          <w:b/>
          <w:i/>
          <w:sz w:val="22"/>
          <w:szCs w:val="22"/>
          <w:lang w:val="en-US" w:eastAsia="ko-KR"/>
        </w:rPr>
        <w:t>PDSCH</w:t>
      </w:r>
      <w:proofErr w:type="spellEnd"/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 which can pre-empt parts of another DL transmission compared to </w:t>
      </w:r>
      <w:proofErr w:type="spellStart"/>
      <w:r>
        <w:rPr>
          <w:rFonts w:eastAsiaTheme="minorEastAsia" w:hint="eastAsia"/>
          <w:b/>
          <w:i/>
          <w:sz w:val="22"/>
          <w:szCs w:val="22"/>
          <w:lang w:val="en-US" w:eastAsia="ko-KR"/>
        </w:rPr>
        <w:t>UE</w:t>
      </w:r>
      <w:proofErr w:type="spellEnd"/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-specific indication signal. </w:t>
      </w:r>
    </w:p>
    <w:p w14:paraId="299B8B30" w14:textId="77777777" w:rsidR="008C636A" w:rsidRDefault="008C636A" w:rsidP="008C636A">
      <w:pPr>
        <w:ind w:left="0" w:firstLine="0"/>
        <w:rPr>
          <w:rFonts w:eastAsiaTheme="minorEastAsia" w:hint="eastAsia"/>
          <w:b/>
          <w:i/>
          <w:sz w:val="22"/>
          <w:szCs w:val="22"/>
          <w:lang w:val="en-US" w:eastAsia="ko-KR"/>
        </w:rPr>
      </w:pPr>
    </w:p>
    <w:p w14:paraId="0CF3CB1E" w14:textId="77777777" w:rsidR="008C636A" w:rsidRDefault="008C636A" w:rsidP="008C636A">
      <w:pPr>
        <w:ind w:left="0" w:firstLine="0"/>
        <w:rPr>
          <w:rFonts w:eastAsiaTheme="minorEastAsia"/>
          <w:b/>
          <w:i/>
          <w:sz w:val="22"/>
          <w:szCs w:val="22"/>
          <w:lang w:val="en-US" w:eastAsia="ko-KR"/>
        </w:rPr>
      </w:pPr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Proposal 1: Indication for impacted resources is transmitted only if </w:t>
      </w:r>
      <w:r w:rsidRPr="00B71BBC">
        <w:rPr>
          <w:rFonts w:eastAsiaTheme="minorEastAsia"/>
          <w:b/>
          <w:i/>
          <w:sz w:val="22"/>
          <w:szCs w:val="22"/>
          <w:lang w:val="en-US" w:eastAsia="ko-KR"/>
        </w:rPr>
        <w:t>assigned downlink resources have partially been preempted by another downlink transmission</w:t>
      </w:r>
      <w:r>
        <w:rPr>
          <w:rFonts w:eastAsiaTheme="minorEastAsia" w:hint="eastAsia"/>
          <w:b/>
          <w:i/>
          <w:sz w:val="22"/>
          <w:szCs w:val="22"/>
          <w:lang w:val="en-US" w:eastAsia="ko-KR"/>
        </w:rPr>
        <w:t>.</w:t>
      </w:r>
    </w:p>
    <w:p w14:paraId="1929F768" w14:textId="4BA34897" w:rsidR="008C636A" w:rsidRDefault="008C636A" w:rsidP="008C636A">
      <w:pPr>
        <w:spacing w:after="0"/>
        <w:ind w:left="0" w:firstLine="0"/>
        <w:rPr>
          <w:rFonts w:eastAsiaTheme="minorEastAsia"/>
          <w:b/>
          <w:i/>
          <w:sz w:val="22"/>
          <w:szCs w:val="22"/>
          <w:lang w:val="en-US" w:eastAsia="ko-KR"/>
        </w:rPr>
      </w:pPr>
      <w:r>
        <w:rPr>
          <w:rFonts w:eastAsiaTheme="minorEastAsia" w:hint="eastAsia"/>
          <w:b/>
          <w:i/>
          <w:sz w:val="22"/>
          <w:szCs w:val="22"/>
          <w:lang w:val="en-US" w:eastAsia="ko-KR"/>
        </w:rPr>
        <w:t>Proposal 2: Indication signal for impacted resources can be mapped on control region of a slot (which is a scheduling unit of eMBB.NR-</w:t>
      </w:r>
      <w:proofErr w:type="spellStart"/>
      <w:r>
        <w:rPr>
          <w:rFonts w:eastAsiaTheme="minorEastAsia" w:hint="eastAsia"/>
          <w:b/>
          <w:i/>
          <w:sz w:val="22"/>
          <w:szCs w:val="22"/>
          <w:lang w:val="en-US" w:eastAsia="ko-KR"/>
        </w:rPr>
        <w:t>PDCCH</w:t>
      </w:r>
      <w:proofErr w:type="spellEnd"/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 can be used to convey the indication of impacted resources. </w:t>
      </w:r>
    </w:p>
    <w:p w14:paraId="7A0509CC" w14:textId="77777777" w:rsidR="008C636A" w:rsidRPr="00B016B6" w:rsidRDefault="008C636A" w:rsidP="008C636A">
      <w:pPr>
        <w:pStyle w:val="ad"/>
        <w:numPr>
          <w:ilvl w:val="0"/>
          <w:numId w:val="33"/>
        </w:numPr>
        <w:spacing w:before="0" w:after="240"/>
        <w:ind w:leftChars="0"/>
        <w:rPr>
          <w:rFonts w:ascii="Times New Roman" w:eastAsiaTheme="minorEastAsia" w:hAnsi="Times New Roman" w:cs="Times New Roman"/>
          <w:b/>
          <w:i/>
          <w:sz w:val="22"/>
          <w:szCs w:val="22"/>
        </w:rPr>
      </w:pPr>
      <w:r w:rsidRPr="00B016B6"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Note that indication signal will be transmitted </w:t>
      </w:r>
      <w:r>
        <w:rPr>
          <w:rFonts w:ascii="Times New Roman" w:eastAsiaTheme="minorEastAsia" w:hAnsi="Times New Roman" w:cs="Times New Roman" w:hint="eastAsia"/>
          <w:b/>
          <w:i/>
          <w:sz w:val="22"/>
          <w:szCs w:val="22"/>
        </w:rPr>
        <w:t>no earlier than</w:t>
      </w:r>
      <w:r w:rsidRPr="00B016B6"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 </w:t>
      </w:r>
      <w:r>
        <w:rPr>
          <w:rFonts w:ascii="Times New Roman" w:eastAsiaTheme="minorEastAsia" w:hAnsi="Times New Roman" w:cs="Times New Roman" w:hint="eastAsia"/>
          <w:b/>
          <w:i/>
          <w:sz w:val="22"/>
          <w:szCs w:val="22"/>
        </w:rPr>
        <w:t xml:space="preserve">assigned DL resources of </w:t>
      </w:r>
      <w:r w:rsidRPr="00B016B6"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DL transmission </w:t>
      </w:r>
      <w:r>
        <w:rPr>
          <w:rFonts w:ascii="Times New Roman" w:eastAsiaTheme="minorEastAsia" w:hAnsi="Times New Roman" w:cs="Times New Roman" w:hint="eastAsia"/>
          <w:b/>
          <w:i/>
          <w:sz w:val="22"/>
          <w:szCs w:val="22"/>
        </w:rPr>
        <w:t xml:space="preserve">(e.g. </w:t>
      </w:r>
      <w:proofErr w:type="spellStart"/>
      <w:r>
        <w:rPr>
          <w:rFonts w:ascii="Times New Roman" w:eastAsiaTheme="minorEastAsia" w:hAnsi="Times New Roman" w:cs="Times New Roman" w:hint="eastAsia"/>
          <w:b/>
          <w:i/>
          <w:sz w:val="22"/>
          <w:szCs w:val="22"/>
        </w:rPr>
        <w:t>eMBB</w:t>
      </w:r>
      <w:proofErr w:type="spellEnd"/>
      <w:r>
        <w:rPr>
          <w:rFonts w:ascii="Times New Roman" w:eastAsiaTheme="minorEastAsia" w:hAnsi="Times New Roman" w:cs="Times New Roman" w:hint="eastAsia"/>
          <w:b/>
          <w:i/>
          <w:sz w:val="22"/>
          <w:szCs w:val="22"/>
        </w:rPr>
        <w:t xml:space="preserve">) </w:t>
      </w:r>
      <w:r w:rsidRPr="00B016B6"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is actually partially overlapped with another DL transmission (e.g. </w:t>
      </w:r>
      <w:proofErr w:type="spellStart"/>
      <w:r w:rsidRPr="00B016B6">
        <w:rPr>
          <w:rFonts w:ascii="Times New Roman" w:eastAsiaTheme="minorEastAsia" w:hAnsi="Times New Roman" w:cs="Times New Roman"/>
          <w:b/>
          <w:i/>
          <w:sz w:val="22"/>
          <w:szCs w:val="22"/>
        </w:rPr>
        <w:t>URLLC</w:t>
      </w:r>
      <w:proofErr w:type="spellEnd"/>
      <w:r w:rsidRPr="00B016B6"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). </w:t>
      </w:r>
    </w:p>
    <w:p w14:paraId="2E55E014" w14:textId="5224B1AE" w:rsidR="008C636A" w:rsidRPr="00545344" w:rsidRDefault="008C636A" w:rsidP="008C636A">
      <w:pPr>
        <w:ind w:left="0" w:firstLine="0"/>
        <w:rPr>
          <w:rFonts w:eastAsiaTheme="minorEastAsia"/>
          <w:b/>
          <w:i/>
          <w:sz w:val="22"/>
          <w:szCs w:val="22"/>
          <w:lang w:val="en-US" w:eastAsia="ko-KR"/>
        </w:rPr>
      </w:pPr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Proposal 3: It is necessary to investigate whether or how to transmit indication signal multiple times for the </w:t>
      </w:r>
      <w:r>
        <w:rPr>
          <w:rFonts w:eastAsiaTheme="minorEastAsia"/>
          <w:b/>
          <w:i/>
          <w:sz w:val="22"/>
          <w:szCs w:val="22"/>
          <w:lang w:val="en-US" w:eastAsia="ko-KR"/>
        </w:rPr>
        <w:t>same</w:t>
      </w:r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 impacted resources to enhance detection performance. </w:t>
      </w:r>
    </w:p>
    <w:p w14:paraId="06E197E4" w14:textId="77777777" w:rsidR="008C636A" w:rsidRDefault="008C636A" w:rsidP="008C636A">
      <w:pPr>
        <w:spacing w:after="0"/>
        <w:ind w:left="0" w:firstLine="0"/>
        <w:rPr>
          <w:rFonts w:eastAsiaTheme="minorEastAsia"/>
          <w:b/>
          <w:i/>
          <w:sz w:val="22"/>
          <w:szCs w:val="22"/>
          <w:lang w:val="en-US" w:eastAsia="ko-KR"/>
        </w:rPr>
      </w:pPr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Proposal 4: It is necessary how to protect following signals of a </w:t>
      </w:r>
      <w:proofErr w:type="spellStart"/>
      <w:r>
        <w:rPr>
          <w:rFonts w:eastAsiaTheme="minorEastAsia" w:hint="eastAsia"/>
          <w:b/>
          <w:i/>
          <w:sz w:val="22"/>
          <w:szCs w:val="22"/>
          <w:lang w:val="en-US" w:eastAsia="ko-KR"/>
        </w:rPr>
        <w:t>UE</w:t>
      </w:r>
      <w:proofErr w:type="spellEnd"/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 whose assigned DL resources can be partially pre-empted by another DL </w:t>
      </w:r>
      <w:r>
        <w:rPr>
          <w:rFonts w:eastAsiaTheme="minorEastAsia"/>
          <w:b/>
          <w:i/>
          <w:sz w:val="22"/>
          <w:szCs w:val="22"/>
          <w:lang w:val="en-US" w:eastAsia="ko-KR"/>
        </w:rPr>
        <w:t>transmission</w:t>
      </w:r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 </w:t>
      </w:r>
    </w:p>
    <w:p w14:paraId="178CB530" w14:textId="77777777" w:rsidR="008C636A" w:rsidRDefault="008C636A" w:rsidP="008C636A">
      <w:pPr>
        <w:pStyle w:val="ad"/>
        <w:numPr>
          <w:ilvl w:val="0"/>
          <w:numId w:val="34"/>
        </w:numPr>
        <w:spacing w:before="0"/>
        <w:ind w:leftChars="0"/>
        <w:rPr>
          <w:rFonts w:ascii="Times New Roman" w:eastAsiaTheme="minorEastAsia" w:hAnsi="Times New Roman" w:cs="Times New Roman"/>
          <w:b/>
          <w:i/>
          <w:sz w:val="22"/>
          <w:szCs w:val="22"/>
        </w:rPr>
      </w:pPr>
      <w:r w:rsidRPr="008342FA">
        <w:rPr>
          <w:rFonts w:ascii="Times New Roman" w:eastAsiaTheme="minorEastAsia" w:hAnsi="Times New Roman" w:cs="Times New Roman"/>
          <w:b/>
          <w:i/>
          <w:sz w:val="22"/>
          <w:szCs w:val="22"/>
        </w:rPr>
        <w:t xml:space="preserve">Indication </w:t>
      </w:r>
      <w:r>
        <w:rPr>
          <w:rFonts w:ascii="Times New Roman" w:eastAsiaTheme="minorEastAsia" w:hAnsi="Times New Roman" w:cs="Times New Roman" w:hint="eastAsia"/>
          <w:b/>
          <w:i/>
          <w:sz w:val="22"/>
          <w:szCs w:val="22"/>
        </w:rPr>
        <w:t>signal for impacted resources</w:t>
      </w:r>
    </w:p>
    <w:p w14:paraId="0C0F9E20" w14:textId="77777777" w:rsidR="008C636A" w:rsidRDefault="008C636A" w:rsidP="008C636A">
      <w:pPr>
        <w:pStyle w:val="ad"/>
        <w:numPr>
          <w:ilvl w:val="0"/>
          <w:numId w:val="34"/>
        </w:numPr>
        <w:spacing w:before="0"/>
        <w:ind w:leftChars="0"/>
        <w:rPr>
          <w:rFonts w:ascii="Times New Roman" w:eastAsiaTheme="minorEastAsia" w:hAnsi="Times New Roman" w:cs="Times New Roman"/>
          <w:b/>
          <w:i/>
          <w:sz w:val="22"/>
          <w:szCs w:val="22"/>
        </w:rPr>
      </w:pPr>
      <w:r>
        <w:rPr>
          <w:rFonts w:ascii="Times New Roman" w:eastAsiaTheme="minorEastAsia" w:hAnsi="Times New Roman" w:cs="Times New Roman" w:hint="eastAsia"/>
          <w:b/>
          <w:i/>
          <w:sz w:val="22"/>
          <w:szCs w:val="22"/>
        </w:rPr>
        <w:t xml:space="preserve">DL control channel </w:t>
      </w:r>
    </w:p>
    <w:p w14:paraId="4E31E121" w14:textId="77777777" w:rsidR="008C636A" w:rsidRPr="008342FA" w:rsidRDefault="008C636A" w:rsidP="008C636A">
      <w:pPr>
        <w:pStyle w:val="ad"/>
        <w:numPr>
          <w:ilvl w:val="0"/>
          <w:numId w:val="34"/>
        </w:numPr>
        <w:spacing w:before="0"/>
        <w:ind w:leftChars="0"/>
        <w:rPr>
          <w:rFonts w:ascii="Times New Roman" w:eastAsiaTheme="minorEastAsia" w:hAnsi="Times New Roman" w:cs="Times New Roman"/>
          <w:b/>
          <w:i/>
          <w:sz w:val="22"/>
          <w:szCs w:val="22"/>
        </w:rPr>
      </w:pPr>
      <w:r>
        <w:rPr>
          <w:rFonts w:ascii="Times New Roman" w:eastAsiaTheme="minorEastAsia" w:hAnsi="Times New Roman" w:cs="Times New Roman" w:hint="eastAsia"/>
          <w:b/>
          <w:i/>
          <w:sz w:val="22"/>
          <w:szCs w:val="22"/>
        </w:rPr>
        <w:t xml:space="preserve">Reference signal </w:t>
      </w:r>
    </w:p>
    <w:p w14:paraId="2CF7B416" w14:textId="77777777" w:rsidR="008C636A" w:rsidRPr="00596896" w:rsidRDefault="008C636A" w:rsidP="008C636A">
      <w:pPr>
        <w:ind w:left="284" w:hangingChars="129"/>
        <w:rPr>
          <w:rFonts w:eastAsiaTheme="minorEastAsia"/>
          <w:b/>
          <w:i/>
          <w:sz w:val="22"/>
          <w:szCs w:val="22"/>
          <w:lang w:val="en-US" w:eastAsia="ko-KR"/>
        </w:rPr>
      </w:pPr>
      <w:r>
        <w:rPr>
          <w:rFonts w:eastAsiaTheme="minorEastAsia" w:hint="eastAsia"/>
          <w:b/>
          <w:i/>
          <w:sz w:val="22"/>
          <w:szCs w:val="22"/>
          <w:lang w:val="en-US" w:eastAsia="ko-KR"/>
        </w:rPr>
        <w:t xml:space="preserve">Proposal 5: Support group-common indication signal for impacted resources. </w:t>
      </w:r>
    </w:p>
    <w:p w14:paraId="4450F662" w14:textId="77777777" w:rsidR="009C094A" w:rsidRPr="008C636A" w:rsidRDefault="009C094A" w:rsidP="003A5C57">
      <w:pPr>
        <w:ind w:left="0" w:firstLine="0"/>
        <w:rPr>
          <w:rFonts w:eastAsia="맑은 고딕"/>
          <w:b/>
          <w:i/>
          <w:lang w:val="en-US" w:eastAsia="ko-KR"/>
        </w:rPr>
      </w:pPr>
    </w:p>
    <w:p w14:paraId="7BFFC843" w14:textId="77777777" w:rsidR="00C1458F" w:rsidRPr="005E31A4" w:rsidRDefault="00C1458F" w:rsidP="00C1458F">
      <w:pPr>
        <w:pStyle w:val="1"/>
        <w:numPr>
          <w:ilvl w:val="0"/>
          <w:numId w:val="1"/>
        </w:numPr>
        <w:spacing w:before="180"/>
        <w:rPr>
          <w:rFonts w:eastAsia="바탕"/>
          <w:b/>
          <w:lang w:val="en-US" w:eastAsia="ko-KR"/>
        </w:rPr>
      </w:pPr>
      <w:r w:rsidRPr="005E31A4">
        <w:rPr>
          <w:rFonts w:eastAsia="바탕"/>
          <w:b/>
          <w:lang w:val="en-US" w:eastAsia="ko-KR"/>
        </w:rPr>
        <w:t>Reference</w:t>
      </w:r>
    </w:p>
    <w:p w14:paraId="2B7EADF2" w14:textId="2E8611DE" w:rsidR="008921AB" w:rsidRPr="005E31A4" w:rsidRDefault="008921AB" w:rsidP="007C6C7C">
      <w:pPr>
        <w:pStyle w:val="References"/>
        <w:tabs>
          <w:tab w:val="clear" w:pos="6031"/>
        </w:tabs>
        <w:ind w:left="567" w:hanging="425"/>
        <w:rPr>
          <w:rFonts w:eastAsia="맑은 고딕"/>
          <w:szCs w:val="22"/>
          <w:lang w:eastAsia="ko-KR"/>
        </w:rPr>
      </w:pPr>
      <w:proofErr w:type="spellStart"/>
      <w:r w:rsidRPr="003E43CC">
        <w:rPr>
          <w:szCs w:val="22"/>
          <w:lang w:eastAsia="ko-KR"/>
        </w:rPr>
        <w:t>RAN1</w:t>
      </w:r>
      <w:proofErr w:type="spellEnd"/>
      <w:r w:rsidRPr="003E43CC">
        <w:rPr>
          <w:szCs w:val="22"/>
          <w:lang w:eastAsia="ko-KR"/>
        </w:rPr>
        <w:t xml:space="preserve"> chairman’s notes, </w:t>
      </w:r>
      <w:proofErr w:type="spellStart"/>
      <w:r w:rsidRPr="003E43CC">
        <w:rPr>
          <w:szCs w:val="22"/>
          <w:lang w:eastAsia="ko-KR"/>
        </w:rPr>
        <w:t>RAN1</w:t>
      </w:r>
      <w:proofErr w:type="spellEnd"/>
      <w:r w:rsidRPr="003E43CC" w:rsidDel="00662737">
        <w:rPr>
          <w:rFonts w:eastAsiaTheme="minorEastAsia"/>
          <w:szCs w:val="22"/>
          <w:lang w:eastAsia="ko-KR"/>
        </w:rPr>
        <w:t xml:space="preserve"> </w:t>
      </w:r>
      <w:proofErr w:type="spellStart"/>
      <w:r w:rsidRPr="003E43CC">
        <w:rPr>
          <w:rFonts w:eastAsiaTheme="minorEastAsia"/>
          <w:szCs w:val="22"/>
          <w:lang w:eastAsia="ko-KR"/>
        </w:rPr>
        <w:t>NR-AH#1</w:t>
      </w:r>
      <w:proofErr w:type="spellEnd"/>
      <w:r w:rsidRPr="00FA1C7B">
        <w:rPr>
          <w:rFonts w:eastAsiaTheme="minorEastAsia"/>
          <w:szCs w:val="22"/>
          <w:lang w:eastAsia="ko-KR"/>
        </w:rPr>
        <w:t>.</w:t>
      </w:r>
    </w:p>
    <w:p w14:paraId="756A65C9" w14:textId="5B732721" w:rsidR="007C6C7C" w:rsidRPr="005E31A4" w:rsidRDefault="007C6C7C" w:rsidP="007C6C7C">
      <w:pPr>
        <w:pStyle w:val="References"/>
        <w:tabs>
          <w:tab w:val="clear" w:pos="6031"/>
        </w:tabs>
        <w:ind w:left="567" w:hanging="425"/>
        <w:rPr>
          <w:rFonts w:eastAsia="맑은 고딕"/>
          <w:szCs w:val="22"/>
          <w:lang w:eastAsia="ko-KR"/>
        </w:rPr>
      </w:pPr>
      <w:proofErr w:type="spellStart"/>
      <w:r w:rsidRPr="005E31A4">
        <w:rPr>
          <w:szCs w:val="22"/>
          <w:lang w:eastAsia="ko-KR"/>
        </w:rPr>
        <w:t>RAN1</w:t>
      </w:r>
      <w:proofErr w:type="spellEnd"/>
      <w:r w:rsidRPr="005E31A4">
        <w:rPr>
          <w:szCs w:val="22"/>
          <w:lang w:eastAsia="ko-KR"/>
        </w:rPr>
        <w:t xml:space="preserve"> chairman’s </w:t>
      </w:r>
      <w:proofErr w:type="gramStart"/>
      <w:r w:rsidRPr="005E31A4">
        <w:rPr>
          <w:szCs w:val="22"/>
          <w:lang w:eastAsia="ko-KR"/>
        </w:rPr>
        <w:t>notes,</w:t>
      </w:r>
      <w:proofErr w:type="gramEnd"/>
      <w:r w:rsidRPr="005E31A4">
        <w:rPr>
          <w:szCs w:val="22"/>
          <w:lang w:eastAsia="ko-KR"/>
        </w:rPr>
        <w:t xml:space="preserve"> </w:t>
      </w:r>
      <w:proofErr w:type="spellStart"/>
      <w:r w:rsidRPr="005E31A4">
        <w:rPr>
          <w:szCs w:val="22"/>
          <w:lang w:eastAsia="ko-KR"/>
        </w:rPr>
        <w:t>RAN1</w:t>
      </w:r>
      <w:proofErr w:type="spellEnd"/>
      <w:r w:rsidR="00662737" w:rsidRPr="005E31A4" w:rsidDel="00662737">
        <w:rPr>
          <w:rFonts w:eastAsiaTheme="minorEastAsia"/>
          <w:szCs w:val="22"/>
          <w:lang w:eastAsia="ko-KR"/>
        </w:rPr>
        <w:t xml:space="preserve"> </w:t>
      </w:r>
      <w:r w:rsidR="009C246F" w:rsidRPr="005E31A4">
        <w:rPr>
          <w:rFonts w:eastAsiaTheme="minorEastAsia"/>
          <w:szCs w:val="22"/>
          <w:lang w:eastAsia="ko-KR"/>
        </w:rPr>
        <w:t>#</w:t>
      </w:r>
      <w:r w:rsidR="00662737" w:rsidRPr="005E31A4">
        <w:rPr>
          <w:rFonts w:eastAsiaTheme="minorEastAsia"/>
          <w:szCs w:val="22"/>
          <w:lang w:eastAsia="ko-KR"/>
        </w:rPr>
        <w:t>88</w:t>
      </w:r>
      <w:r w:rsidR="009C246F" w:rsidRPr="005E31A4">
        <w:rPr>
          <w:rFonts w:eastAsiaTheme="minorEastAsia"/>
          <w:szCs w:val="22"/>
          <w:lang w:eastAsia="ko-KR"/>
        </w:rPr>
        <w:t>.</w:t>
      </w:r>
    </w:p>
    <w:p w14:paraId="7B6D4F0D" w14:textId="77777777" w:rsidR="008921AB" w:rsidRPr="005E31A4" w:rsidRDefault="008921AB" w:rsidP="005E31A4">
      <w:pPr>
        <w:pStyle w:val="References"/>
        <w:numPr>
          <w:ilvl w:val="0"/>
          <w:numId w:val="0"/>
        </w:numPr>
        <w:ind w:left="142"/>
        <w:rPr>
          <w:rFonts w:eastAsia="맑은 고딕"/>
          <w:szCs w:val="22"/>
          <w:lang w:eastAsia="ko-KR"/>
        </w:rPr>
      </w:pPr>
    </w:p>
    <w:p w14:paraId="085F727A" w14:textId="3F19CF69" w:rsidR="00662737" w:rsidRPr="005E31A4" w:rsidRDefault="00662737" w:rsidP="005E31A4">
      <w:pPr>
        <w:pStyle w:val="1"/>
        <w:ind w:left="425"/>
        <w:rPr>
          <w:rFonts w:eastAsia="바탕"/>
          <w:b/>
          <w:lang w:val="en-US" w:eastAsia="ko-KR"/>
        </w:rPr>
      </w:pPr>
      <w:r w:rsidRPr="005E31A4">
        <w:rPr>
          <w:rFonts w:eastAsia="바탕"/>
          <w:b/>
          <w:lang w:val="en-US" w:eastAsia="ko-KR"/>
        </w:rPr>
        <w:t>Appendix – A</w:t>
      </w:r>
    </w:p>
    <w:p w14:paraId="5AAE58B1" w14:textId="77777777" w:rsidR="008921AB" w:rsidRPr="005E31A4" w:rsidRDefault="008921AB" w:rsidP="005E31A4">
      <w:pPr>
        <w:pStyle w:val="LGTdoc"/>
        <w:spacing w:before="120" w:afterLines="0" w:line="276" w:lineRule="auto"/>
        <w:ind w:left="0" w:firstLine="0"/>
        <w:rPr>
          <w:szCs w:val="22"/>
          <w:lang w:val="en-US"/>
        </w:rPr>
      </w:pPr>
      <w:r w:rsidRPr="003E43CC">
        <w:rPr>
          <w:szCs w:val="22"/>
          <w:lang w:val="en-US"/>
        </w:rPr>
        <w:t xml:space="preserve">In this contribution, it is assumed that </w:t>
      </w:r>
      <w:proofErr w:type="spellStart"/>
      <w:r w:rsidRPr="003E43CC">
        <w:rPr>
          <w:szCs w:val="22"/>
          <w:lang w:val="en-US"/>
        </w:rPr>
        <w:t>SCS</w:t>
      </w:r>
      <w:proofErr w:type="spellEnd"/>
      <w:r w:rsidRPr="003E43CC">
        <w:rPr>
          <w:szCs w:val="22"/>
          <w:lang w:val="en-US"/>
        </w:rPr>
        <w:t xml:space="preserve"> for </w:t>
      </w:r>
      <w:proofErr w:type="spellStart"/>
      <w:r w:rsidRPr="003E43CC">
        <w:rPr>
          <w:szCs w:val="22"/>
          <w:lang w:val="en-US"/>
        </w:rPr>
        <w:t>eMBB</w:t>
      </w:r>
      <w:proofErr w:type="spellEnd"/>
      <w:r w:rsidRPr="003E43CC">
        <w:rPr>
          <w:szCs w:val="22"/>
          <w:lang w:val="en-US"/>
        </w:rPr>
        <w:t xml:space="preserve"> is 15 kHz and the number of symbols within a slot for </w:t>
      </w:r>
      <w:proofErr w:type="spellStart"/>
      <w:r w:rsidRPr="003E43CC">
        <w:rPr>
          <w:szCs w:val="22"/>
          <w:lang w:val="en-US"/>
        </w:rPr>
        <w:t>eMBB</w:t>
      </w:r>
      <w:proofErr w:type="spellEnd"/>
      <w:r w:rsidRPr="003E43CC">
        <w:rPr>
          <w:szCs w:val="22"/>
          <w:lang w:val="en-US"/>
        </w:rPr>
        <w:t xml:space="preserve"> is</w:t>
      </w:r>
      <w:r w:rsidRPr="005E31A4">
        <w:rPr>
          <w:szCs w:val="22"/>
          <w:lang w:val="en-US"/>
        </w:rPr>
        <w:t xml:space="preserve"> 14. In case of </w:t>
      </w:r>
      <w:proofErr w:type="spellStart"/>
      <w:r w:rsidRPr="005E31A4">
        <w:rPr>
          <w:szCs w:val="22"/>
          <w:lang w:val="en-US"/>
        </w:rPr>
        <w:t>URLLC</w:t>
      </w:r>
      <w:proofErr w:type="spellEnd"/>
      <w:r w:rsidRPr="005E31A4">
        <w:rPr>
          <w:szCs w:val="22"/>
          <w:lang w:val="en-US"/>
        </w:rPr>
        <w:t xml:space="preserve">, </w:t>
      </w:r>
      <w:proofErr w:type="spellStart"/>
      <w:r w:rsidRPr="005E31A4">
        <w:rPr>
          <w:szCs w:val="22"/>
          <w:lang w:val="en-US"/>
        </w:rPr>
        <w:t>SCS</w:t>
      </w:r>
      <w:proofErr w:type="spellEnd"/>
      <w:r w:rsidRPr="005E31A4">
        <w:rPr>
          <w:szCs w:val="22"/>
          <w:lang w:val="en-US"/>
        </w:rPr>
        <w:t xml:space="preserve"> for </w:t>
      </w:r>
      <w:proofErr w:type="spellStart"/>
      <w:r w:rsidRPr="005E31A4">
        <w:rPr>
          <w:szCs w:val="22"/>
          <w:lang w:val="en-US"/>
        </w:rPr>
        <w:t>URLLC</w:t>
      </w:r>
      <w:proofErr w:type="spellEnd"/>
      <w:r w:rsidRPr="005E31A4">
        <w:rPr>
          <w:szCs w:val="22"/>
          <w:lang w:val="en-US"/>
        </w:rPr>
        <w:t xml:space="preserve"> is 60 kHz and the number of symbols within a mini-slot for </w:t>
      </w:r>
      <w:proofErr w:type="spellStart"/>
      <w:r w:rsidRPr="005E31A4">
        <w:rPr>
          <w:szCs w:val="22"/>
          <w:lang w:val="en-US"/>
        </w:rPr>
        <w:t>URLLC</w:t>
      </w:r>
      <w:proofErr w:type="spellEnd"/>
      <w:r w:rsidRPr="005E31A4">
        <w:rPr>
          <w:szCs w:val="22"/>
          <w:lang w:val="en-US"/>
        </w:rPr>
        <w:t xml:space="preserve"> is 6 considering extended CP. In this case, the transmission time duration of </w:t>
      </w:r>
      <w:proofErr w:type="spellStart"/>
      <w:r w:rsidRPr="005E31A4">
        <w:rPr>
          <w:szCs w:val="22"/>
          <w:lang w:val="en-US"/>
        </w:rPr>
        <w:t>URLLC</w:t>
      </w:r>
      <w:proofErr w:type="spellEnd"/>
      <w:r w:rsidRPr="005E31A4">
        <w:rPr>
          <w:szCs w:val="22"/>
          <w:lang w:val="en-US"/>
        </w:rPr>
        <w:t xml:space="preserve"> data will be </w:t>
      </w:r>
      <w:r w:rsidRPr="005E31A4">
        <w:rPr>
          <w:szCs w:val="22"/>
          <w:lang w:val="en-US"/>
        </w:rPr>
        <w:lastRenderedPageBreak/>
        <w:t xml:space="preserve">2 slot-OS (which is equivalent to 0.14 </w:t>
      </w:r>
      <w:proofErr w:type="spellStart"/>
      <w:r w:rsidRPr="005E31A4">
        <w:rPr>
          <w:szCs w:val="22"/>
          <w:lang w:val="en-US"/>
        </w:rPr>
        <w:t>ms</w:t>
      </w:r>
      <w:proofErr w:type="spellEnd"/>
      <w:r w:rsidRPr="005E31A4">
        <w:rPr>
          <w:szCs w:val="22"/>
          <w:lang w:val="en-US"/>
        </w:rPr>
        <w:t xml:space="preserve">) based on 15 kHz NCP. According to the agreements, when </w:t>
      </w:r>
      <w:proofErr w:type="spellStart"/>
      <w:r w:rsidRPr="005E31A4">
        <w:rPr>
          <w:szCs w:val="22"/>
          <w:lang w:val="en-US"/>
        </w:rPr>
        <w:t>URLLC</w:t>
      </w:r>
      <w:proofErr w:type="spellEnd"/>
      <w:r w:rsidRPr="005E31A4">
        <w:rPr>
          <w:szCs w:val="22"/>
          <w:lang w:val="en-US"/>
        </w:rPr>
        <w:t xml:space="preserve"> packet arrives, </w:t>
      </w:r>
      <w:proofErr w:type="spellStart"/>
      <w:r w:rsidRPr="005E31A4">
        <w:rPr>
          <w:szCs w:val="22"/>
          <w:lang w:val="en-US"/>
        </w:rPr>
        <w:t>URLLC</w:t>
      </w:r>
      <w:proofErr w:type="spellEnd"/>
      <w:r w:rsidRPr="005E31A4">
        <w:rPr>
          <w:szCs w:val="22"/>
          <w:lang w:val="en-US"/>
        </w:rPr>
        <w:t xml:space="preserve"> data transmission could occupy some portion of resources for </w:t>
      </w:r>
      <w:proofErr w:type="spellStart"/>
      <w:r w:rsidRPr="005E31A4">
        <w:rPr>
          <w:szCs w:val="22"/>
          <w:lang w:val="en-US"/>
        </w:rPr>
        <w:t>eMBB</w:t>
      </w:r>
      <w:proofErr w:type="spellEnd"/>
      <w:r w:rsidRPr="005E31A4">
        <w:rPr>
          <w:szCs w:val="22"/>
          <w:lang w:val="en-US"/>
        </w:rPr>
        <w:t xml:space="preserve"> data transmission by puncturing as shown in Figure 1. In this stage, we focus on </w:t>
      </w:r>
      <w:proofErr w:type="spellStart"/>
      <w:r w:rsidRPr="005E31A4">
        <w:rPr>
          <w:szCs w:val="22"/>
          <w:lang w:val="en-US"/>
        </w:rPr>
        <w:t>TDM</w:t>
      </w:r>
      <w:proofErr w:type="spellEnd"/>
      <w:r w:rsidRPr="005E31A4">
        <w:rPr>
          <w:szCs w:val="22"/>
          <w:lang w:val="en-US"/>
        </w:rPr>
        <w:t xml:space="preserve"> between </w:t>
      </w:r>
      <w:proofErr w:type="spellStart"/>
      <w:r w:rsidRPr="005E31A4">
        <w:rPr>
          <w:szCs w:val="22"/>
          <w:lang w:val="en-US"/>
        </w:rPr>
        <w:t>eMBB</w:t>
      </w:r>
      <w:proofErr w:type="spellEnd"/>
      <w:r w:rsidRPr="005E31A4">
        <w:rPr>
          <w:szCs w:val="22"/>
          <w:lang w:val="en-US"/>
        </w:rPr>
        <w:t xml:space="preserve"> and </w:t>
      </w:r>
      <w:proofErr w:type="spellStart"/>
      <w:r w:rsidRPr="005E31A4">
        <w:rPr>
          <w:szCs w:val="22"/>
          <w:lang w:val="en-US"/>
        </w:rPr>
        <w:t>URLLC</w:t>
      </w:r>
      <w:proofErr w:type="spellEnd"/>
      <w:r w:rsidRPr="005E31A4">
        <w:rPr>
          <w:szCs w:val="22"/>
          <w:lang w:val="en-US"/>
        </w:rPr>
        <w:t xml:space="preserve">, but it does not preclude the </w:t>
      </w:r>
      <w:proofErr w:type="spellStart"/>
      <w:r w:rsidRPr="005E31A4">
        <w:rPr>
          <w:szCs w:val="22"/>
          <w:lang w:val="en-US"/>
        </w:rPr>
        <w:t>FDM</w:t>
      </w:r>
      <w:proofErr w:type="spellEnd"/>
      <w:r w:rsidRPr="005E31A4">
        <w:rPr>
          <w:szCs w:val="22"/>
          <w:lang w:val="en-US"/>
        </w:rPr>
        <w:t xml:space="preserve"> between </w:t>
      </w:r>
      <w:proofErr w:type="spellStart"/>
      <w:r w:rsidRPr="005E31A4">
        <w:rPr>
          <w:szCs w:val="22"/>
          <w:lang w:val="en-US"/>
        </w:rPr>
        <w:t>eMBB</w:t>
      </w:r>
      <w:proofErr w:type="spellEnd"/>
      <w:r w:rsidRPr="005E31A4">
        <w:rPr>
          <w:szCs w:val="22"/>
          <w:lang w:val="en-US"/>
        </w:rPr>
        <w:t xml:space="preserve"> and </w:t>
      </w:r>
      <w:proofErr w:type="spellStart"/>
      <w:r w:rsidRPr="005E31A4">
        <w:rPr>
          <w:szCs w:val="22"/>
          <w:lang w:val="en-US"/>
        </w:rPr>
        <w:t>URLLC</w:t>
      </w:r>
      <w:proofErr w:type="spellEnd"/>
      <w:r w:rsidRPr="005E31A4">
        <w:rPr>
          <w:szCs w:val="22"/>
          <w:lang w:val="en-US"/>
        </w:rPr>
        <w:t xml:space="preserve">. Remaining evaluation assumptions present in Appendix. </w:t>
      </w:r>
    </w:p>
    <w:p w14:paraId="6D8D72F6" w14:textId="4FF69B0E" w:rsidR="008921AB" w:rsidRPr="005E31A4" w:rsidRDefault="008921AB" w:rsidP="008921AB">
      <w:pPr>
        <w:pStyle w:val="LGTdoc"/>
        <w:spacing w:before="120" w:afterLines="0" w:line="276" w:lineRule="auto"/>
        <w:jc w:val="center"/>
        <w:rPr>
          <w:lang w:val="en-US"/>
        </w:rPr>
      </w:pPr>
      <w:r w:rsidRPr="003E43CC">
        <w:rPr>
          <w:noProof/>
          <w:lang w:val="en-US" w:eastAsia="ko-KR"/>
        </w:rPr>
        <w:drawing>
          <wp:inline distT="0" distB="0" distL="0" distR="0" wp14:anchorId="042AEE43" wp14:editId="616A8ED6">
            <wp:extent cx="5943600" cy="1538605"/>
            <wp:effectExtent l="0" t="0" r="0" b="4445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538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804073" w14:textId="77777777" w:rsidR="008921AB" w:rsidRPr="003E43CC" w:rsidRDefault="008921AB" w:rsidP="008921AB">
      <w:pPr>
        <w:pStyle w:val="LGTdoc"/>
        <w:spacing w:before="120" w:afterLines="0" w:line="276" w:lineRule="auto"/>
        <w:jc w:val="center"/>
        <w:rPr>
          <w:b/>
          <w:szCs w:val="22"/>
          <w:lang w:val="en-US"/>
        </w:rPr>
      </w:pPr>
      <w:r w:rsidRPr="005E31A4">
        <w:rPr>
          <w:b/>
          <w:lang w:val="en-US"/>
        </w:rPr>
        <w:t xml:space="preserve">Figure 1: Example of coexistence between </w:t>
      </w:r>
      <w:proofErr w:type="spellStart"/>
      <w:r w:rsidRPr="005E31A4">
        <w:rPr>
          <w:b/>
          <w:lang w:val="en-US"/>
        </w:rPr>
        <w:t>eMBB</w:t>
      </w:r>
      <w:proofErr w:type="spellEnd"/>
      <w:r w:rsidRPr="005E31A4">
        <w:rPr>
          <w:b/>
          <w:lang w:val="en-US"/>
        </w:rPr>
        <w:t xml:space="preserve"> and </w:t>
      </w:r>
      <w:proofErr w:type="spellStart"/>
      <w:r w:rsidRPr="005E31A4">
        <w:rPr>
          <w:b/>
          <w:lang w:val="en-US"/>
        </w:rPr>
        <w:t>URLLC</w:t>
      </w:r>
      <w:proofErr w:type="spellEnd"/>
      <w:r w:rsidRPr="005E31A4">
        <w:rPr>
          <w:b/>
          <w:lang w:val="en-US"/>
        </w:rPr>
        <w:t xml:space="preserve">. </w:t>
      </w:r>
    </w:p>
    <w:p w14:paraId="50967048" w14:textId="77777777" w:rsidR="008921AB" w:rsidRPr="00FA1C7B" w:rsidRDefault="008921AB" w:rsidP="008921AB">
      <w:pPr>
        <w:pStyle w:val="LGTdoc"/>
        <w:spacing w:before="100" w:beforeAutospacing="1" w:afterLines="0" w:after="100" w:afterAutospacing="1" w:line="240" w:lineRule="auto"/>
        <w:rPr>
          <w:rFonts w:ascii="Times" w:eastAsia="맑은 고딕" w:hAnsi="Times"/>
          <w:kern w:val="0"/>
          <w:lang w:val="en-US"/>
        </w:rPr>
      </w:pPr>
      <w:r w:rsidRPr="00FA1C7B">
        <w:rPr>
          <w:rFonts w:ascii="Times" w:eastAsia="맑은 고딕" w:hAnsi="Times"/>
          <w:kern w:val="0"/>
          <w:lang w:val="en-US"/>
        </w:rPr>
        <w:t xml:space="preserve">Table 1 shows SLS evaluation assumptions for coexistence between </w:t>
      </w:r>
      <w:proofErr w:type="spellStart"/>
      <w:r w:rsidRPr="00FA1C7B">
        <w:rPr>
          <w:rFonts w:ascii="Times" w:eastAsia="맑은 고딕" w:hAnsi="Times"/>
          <w:kern w:val="0"/>
          <w:lang w:val="en-US"/>
        </w:rPr>
        <w:t>eMBB</w:t>
      </w:r>
      <w:proofErr w:type="spellEnd"/>
      <w:r w:rsidRPr="00FA1C7B">
        <w:rPr>
          <w:rFonts w:ascii="Times" w:eastAsia="맑은 고딕" w:hAnsi="Times"/>
          <w:kern w:val="0"/>
          <w:lang w:val="en-US"/>
        </w:rPr>
        <w:t xml:space="preserve"> and </w:t>
      </w:r>
      <w:proofErr w:type="spellStart"/>
      <w:r w:rsidRPr="00FA1C7B">
        <w:rPr>
          <w:rFonts w:ascii="Times" w:eastAsia="맑은 고딕" w:hAnsi="Times"/>
          <w:kern w:val="0"/>
          <w:lang w:val="en-US"/>
        </w:rPr>
        <w:t>URLLC</w:t>
      </w:r>
      <w:proofErr w:type="spellEnd"/>
      <w:r w:rsidRPr="00FA1C7B">
        <w:rPr>
          <w:rFonts w:ascii="Times" w:eastAsia="맑은 고딕" w:hAnsi="Times"/>
          <w:kern w:val="0"/>
          <w:lang w:val="en-US"/>
        </w:rPr>
        <w:t xml:space="preserve">. </w:t>
      </w:r>
    </w:p>
    <w:p w14:paraId="365E599E" w14:textId="77777777" w:rsidR="008921AB" w:rsidRPr="005E31A4" w:rsidRDefault="008921AB" w:rsidP="008921AB">
      <w:pPr>
        <w:pStyle w:val="LGTdoc"/>
        <w:spacing w:before="100" w:beforeAutospacing="1" w:afterLines="0" w:after="100" w:afterAutospacing="1" w:line="240" w:lineRule="auto"/>
        <w:jc w:val="center"/>
        <w:rPr>
          <w:rFonts w:ascii="Times" w:eastAsia="맑은 고딕" w:hAnsi="Times"/>
          <w:b/>
          <w:kern w:val="0"/>
          <w:lang w:val="en-US"/>
        </w:rPr>
      </w:pPr>
      <w:proofErr w:type="gramStart"/>
      <w:r w:rsidRPr="005E31A4">
        <w:rPr>
          <w:rFonts w:ascii="Times" w:eastAsia="맑은 고딕" w:hAnsi="Times"/>
          <w:b/>
          <w:kern w:val="0"/>
          <w:lang w:val="en-US"/>
        </w:rPr>
        <w:t>Table 1: SLS evaluation assumptions.</w:t>
      </w:r>
      <w:proofErr w:type="gramEnd"/>
      <w:r w:rsidRPr="005E31A4">
        <w:rPr>
          <w:rFonts w:ascii="Times" w:eastAsia="맑은 고딕" w:hAnsi="Times"/>
          <w:b/>
          <w:kern w:val="0"/>
          <w:lang w:val="en-US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8921AB" w:rsidRPr="005E31A4" w14:paraId="3E2C96CA" w14:textId="77777777" w:rsidTr="00FB2A6A">
        <w:tc>
          <w:tcPr>
            <w:tcW w:w="4785" w:type="dxa"/>
            <w:shd w:val="clear" w:color="auto" w:fill="auto"/>
          </w:tcPr>
          <w:p w14:paraId="5CA0C59C" w14:textId="77777777" w:rsidR="008921AB" w:rsidRPr="005E31A4" w:rsidRDefault="008921AB" w:rsidP="005E31A4">
            <w:pPr>
              <w:pStyle w:val="LGTdoc"/>
              <w:spacing w:before="0" w:afterLines="0" w:after="0" w:line="240" w:lineRule="exact"/>
              <w:jc w:val="center"/>
              <w:rPr>
                <w:rFonts w:ascii="Times" w:eastAsia="맑은 고딕" w:hAnsi="Times"/>
                <w:kern w:val="0"/>
                <w:lang w:val="en-US"/>
              </w:rPr>
            </w:pPr>
            <w:r w:rsidRPr="005E31A4">
              <w:rPr>
                <w:rFonts w:ascii="Times" w:eastAsia="맑은 고딕" w:hAnsi="Times"/>
                <w:kern w:val="0"/>
                <w:lang w:val="en-US"/>
              </w:rPr>
              <w:t>Parameters</w:t>
            </w:r>
          </w:p>
        </w:tc>
        <w:tc>
          <w:tcPr>
            <w:tcW w:w="4785" w:type="dxa"/>
            <w:shd w:val="clear" w:color="auto" w:fill="auto"/>
          </w:tcPr>
          <w:p w14:paraId="1EC9C8E4" w14:textId="77777777" w:rsidR="008921AB" w:rsidRPr="005E31A4" w:rsidRDefault="008921AB" w:rsidP="005E31A4">
            <w:pPr>
              <w:pStyle w:val="LGTdoc"/>
              <w:spacing w:before="0" w:afterLines="0" w:after="0" w:line="240" w:lineRule="exact"/>
              <w:jc w:val="center"/>
              <w:rPr>
                <w:rFonts w:ascii="Times" w:eastAsia="맑은 고딕" w:hAnsi="Times"/>
                <w:kern w:val="0"/>
                <w:lang w:val="en-US"/>
              </w:rPr>
            </w:pPr>
            <w:r w:rsidRPr="005E31A4">
              <w:rPr>
                <w:rFonts w:ascii="Times" w:eastAsia="맑은 고딕" w:hAnsi="Times"/>
                <w:kern w:val="0"/>
                <w:lang w:val="en-US"/>
              </w:rPr>
              <w:t>Urban Macro</w:t>
            </w:r>
          </w:p>
        </w:tc>
      </w:tr>
      <w:tr w:rsidR="008921AB" w:rsidRPr="005E31A4" w14:paraId="05D7B7BC" w14:textId="77777777" w:rsidTr="00FB2A6A">
        <w:tc>
          <w:tcPr>
            <w:tcW w:w="4785" w:type="dxa"/>
            <w:shd w:val="clear" w:color="auto" w:fill="auto"/>
          </w:tcPr>
          <w:p w14:paraId="4FA1938E" w14:textId="77777777" w:rsidR="008921AB" w:rsidRPr="003E43CC" w:rsidRDefault="008921AB" w:rsidP="005E31A4">
            <w:pPr>
              <w:pStyle w:val="LGTdoc"/>
              <w:spacing w:before="0" w:afterLines="0" w:after="0" w:line="240" w:lineRule="exact"/>
              <w:jc w:val="center"/>
              <w:rPr>
                <w:rFonts w:ascii="Times" w:eastAsia="맑은 고딕" w:hAnsi="Times"/>
                <w:kern w:val="0"/>
                <w:lang w:val="en-US"/>
              </w:rPr>
            </w:pPr>
            <w:r w:rsidRPr="003E43CC">
              <w:rPr>
                <w:rFonts w:ascii="Times" w:eastAsia="맑은 고딕" w:hAnsi="Times"/>
                <w:kern w:val="0"/>
                <w:lang w:val="en-US"/>
              </w:rPr>
              <w:t>Layout</w:t>
            </w:r>
          </w:p>
        </w:tc>
        <w:tc>
          <w:tcPr>
            <w:tcW w:w="4785" w:type="dxa"/>
            <w:shd w:val="clear" w:color="auto" w:fill="auto"/>
          </w:tcPr>
          <w:p w14:paraId="04A69611" w14:textId="77777777" w:rsidR="008921AB" w:rsidRPr="005E31A4" w:rsidRDefault="008921AB" w:rsidP="005E31A4">
            <w:pPr>
              <w:pStyle w:val="LGTdoc"/>
              <w:spacing w:before="0" w:afterLines="0" w:after="0" w:line="240" w:lineRule="exact"/>
              <w:jc w:val="center"/>
              <w:rPr>
                <w:rFonts w:ascii="Times" w:eastAsia="맑은 고딕" w:hAnsi="Times"/>
                <w:kern w:val="0"/>
                <w:lang w:val="en-US"/>
              </w:rPr>
            </w:pPr>
            <w:r w:rsidRPr="005E31A4">
              <w:rPr>
                <w:rFonts w:ascii="Times" w:eastAsia="맑은 고딕" w:hAnsi="Times"/>
                <w:kern w:val="0"/>
                <w:lang w:val="en-US"/>
              </w:rPr>
              <w:t>Macro layer: Hexagonal Grid</w:t>
            </w:r>
          </w:p>
        </w:tc>
      </w:tr>
      <w:tr w:rsidR="008921AB" w:rsidRPr="005E31A4" w14:paraId="1FA6A7D8" w14:textId="77777777" w:rsidTr="00FB2A6A">
        <w:tc>
          <w:tcPr>
            <w:tcW w:w="4785" w:type="dxa"/>
            <w:shd w:val="clear" w:color="auto" w:fill="auto"/>
          </w:tcPr>
          <w:p w14:paraId="3FB06B8F" w14:textId="77777777" w:rsidR="008921AB" w:rsidRPr="003E43CC" w:rsidRDefault="008921AB" w:rsidP="005E31A4">
            <w:pPr>
              <w:pStyle w:val="LGTdoc"/>
              <w:spacing w:before="0" w:afterLines="0" w:after="0" w:line="240" w:lineRule="exact"/>
              <w:jc w:val="center"/>
              <w:rPr>
                <w:rFonts w:ascii="Times" w:eastAsia="맑은 고딕" w:hAnsi="Times"/>
                <w:kern w:val="0"/>
                <w:lang w:val="en-US"/>
              </w:rPr>
            </w:pPr>
            <w:r w:rsidRPr="003E43CC">
              <w:rPr>
                <w:rFonts w:ascii="Times" w:eastAsia="맑은 고딕" w:hAnsi="Times"/>
                <w:kern w:val="0"/>
                <w:lang w:val="en-US"/>
              </w:rPr>
              <w:t>Inter-BS distance</w:t>
            </w:r>
          </w:p>
        </w:tc>
        <w:tc>
          <w:tcPr>
            <w:tcW w:w="4785" w:type="dxa"/>
            <w:shd w:val="clear" w:color="auto" w:fill="auto"/>
          </w:tcPr>
          <w:p w14:paraId="6E1B12A1" w14:textId="77777777" w:rsidR="008921AB" w:rsidRPr="005E31A4" w:rsidRDefault="008921AB" w:rsidP="005E31A4">
            <w:pPr>
              <w:pStyle w:val="LGTdoc"/>
              <w:spacing w:before="0" w:afterLines="0" w:after="0" w:line="240" w:lineRule="exact"/>
              <w:jc w:val="center"/>
              <w:rPr>
                <w:rFonts w:ascii="Times" w:eastAsia="맑은 고딕" w:hAnsi="Times"/>
                <w:kern w:val="0"/>
                <w:lang w:val="en-US"/>
              </w:rPr>
            </w:pPr>
            <w:r w:rsidRPr="005E31A4">
              <w:rPr>
                <w:rFonts w:ascii="Times" w:eastAsia="맑은 고딕" w:hAnsi="Times"/>
                <w:kern w:val="0"/>
                <w:lang w:val="en-US"/>
              </w:rPr>
              <w:t>500 m</w:t>
            </w:r>
          </w:p>
        </w:tc>
      </w:tr>
      <w:tr w:rsidR="008921AB" w:rsidRPr="005E31A4" w14:paraId="169E5B3F" w14:textId="77777777" w:rsidTr="00FB2A6A">
        <w:tc>
          <w:tcPr>
            <w:tcW w:w="4785" w:type="dxa"/>
            <w:shd w:val="clear" w:color="auto" w:fill="auto"/>
          </w:tcPr>
          <w:p w14:paraId="5781DEF6" w14:textId="77777777" w:rsidR="008921AB" w:rsidRPr="003E43CC" w:rsidRDefault="008921AB" w:rsidP="005E31A4">
            <w:pPr>
              <w:pStyle w:val="LGTdoc"/>
              <w:spacing w:before="0" w:afterLines="0" w:after="0" w:line="240" w:lineRule="exact"/>
              <w:jc w:val="center"/>
              <w:rPr>
                <w:rFonts w:ascii="Times" w:eastAsia="맑은 고딕" w:hAnsi="Times"/>
                <w:kern w:val="0"/>
                <w:lang w:val="en-US"/>
              </w:rPr>
            </w:pPr>
            <w:r w:rsidRPr="003E43CC">
              <w:rPr>
                <w:rFonts w:ascii="Times" w:eastAsia="맑은 고딕" w:hAnsi="Times"/>
                <w:kern w:val="0"/>
                <w:lang w:val="en-US"/>
              </w:rPr>
              <w:t xml:space="preserve">Carrier frequency </w:t>
            </w:r>
          </w:p>
        </w:tc>
        <w:tc>
          <w:tcPr>
            <w:tcW w:w="4785" w:type="dxa"/>
            <w:shd w:val="clear" w:color="auto" w:fill="auto"/>
          </w:tcPr>
          <w:p w14:paraId="2C5366E0" w14:textId="77777777" w:rsidR="008921AB" w:rsidRPr="005E31A4" w:rsidRDefault="008921AB" w:rsidP="005E31A4">
            <w:pPr>
              <w:pStyle w:val="LGTdoc"/>
              <w:spacing w:before="0" w:afterLines="0" w:after="0" w:line="240" w:lineRule="exact"/>
              <w:jc w:val="center"/>
              <w:rPr>
                <w:rFonts w:ascii="Times" w:eastAsia="맑은 고딕" w:hAnsi="Times"/>
                <w:kern w:val="0"/>
                <w:lang w:val="en-US"/>
              </w:rPr>
            </w:pPr>
            <w:r w:rsidRPr="005E31A4">
              <w:rPr>
                <w:rFonts w:ascii="Times" w:eastAsia="맑은 고딕" w:hAnsi="Times"/>
                <w:kern w:val="0"/>
                <w:lang w:val="en-US"/>
              </w:rPr>
              <w:t>4 GHz</w:t>
            </w:r>
          </w:p>
        </w:tc>
      </w:tr>
      <w:tr w:rsidR="008921AB" w:rsidRPr="005E31A4" w14:paraId="6B104091" w14:textId="77777777" w:rsidTr="00FB2A6A">
        <w:tc>
          <w:tcPr>
            <w:tcW w:w="4785" w:type="dxa"/>
            <w:shd w:val="clear" w:color="auto" w:fill="auto"/>
          </w:tcPr>
          <w:p w14:paraId="541F3862" w14:textId="77777777" w:rsidR="008921AB" w:rsidRPr="003E43CC" w:rsidRDefault="008921AB" w:rsidP="005E31A4">
            <w:pPr>
              <w:pStyle w:val="LGTdoc"/>
              <w:spacing w:before="0" w:afterLines="0" w:after="0" w:line="240" w:lineRule="exact"/>
              <w:jc w:val="center"/>
              <w:rPr>
                <w:rFonts w:ascii="Times" w:eastAsia="맑은 고딕" w:hAnsi="Times"/>
                <w:kern w:val="0"/>
                <w:lang w:val="en-US"/>
              </w:rPr>
            </w:pPr>
            <w:r w:rsidRPr="003E43CC">
              <w:rPr>
                <w:rFonts w:ascii="Times" w:eastAsia="맑은 고딕" w:hAnsi="Times"/>
                <w:kern w:val="0"/>
                <w:lang w:val="en-US"/>
              </w:rPr>
              <w:t>Simulation bandwidth</w:t>
            </w:r>
          </w:p>
        </w:tc>
        <w:tc>
          <w:tcPr>
            <w:tcW w:w="4785" w:type="dxa"/>
            <w:shd w:val="clear" w:color="auto" w:fill="auto"/>
          </w:tcPr>
          <w:p w14:paraId="4CC2DFCB" w14:textId="77777777" w:rsidR="008921AB" w:rsidRPr="005E31A4" w:rsidRDefault="008921AB" w:rsidP="005E31A4">
            <w:pPr>
              <w:pStyle w:val="LGTdoc"/>
              <w:spacing w:before="0" w:afterLines="0" w:after="0" w:line="240" w:lineRule="exact"/>
              <w:jc w:val="center"/>
              <w:rPr>
                <w:rFonts w:ascii="Times" w:eastAsia="맑은 고딕" w:hAnsi="Times"/>
                <w:kern w:val="0"/>
                <w:lang w:val="en-US"/>
              </w:rPr>
            </w:pPr>
            <w:r w:rsidRPr="005E31A4">
              <w:rPr>
                <w:rFonts w:ascii="Times" w:eastAsia="맑은 고딕" w:hAnsi="Times"/>
                <w:kern w:val="0"/>
                <w:lang w:val="en-US"/>
              </w:rPr>
              <w:t>20 MHz per CC below 6 GHz</w:t>
            </w:r>
          </w:p>
        </w:tc>
      </w:tr>
      <w:tr w:rsidR="008921AB" w:rsidRPr="005E31A4" w14:paraId="20F330B5" w14:textId="77777777" w:rsidTr="00FB2A6A">
        <w:tc>
          <w:tcPr>
            <w:tcW w:w="4785" w:type="dxa"/>
            <w:shd w:val="clear" w:color="auto" w:fill="auto"/>
          </w:tcPr>
          <w:p w14:paraId="6989E200" w14:textId="77777777" w:rsidR="008921AB" w:rsidRPr="003E43CC" w:rsidRDefault="008921AB" w:rsidP="005E31A4">
            <w:pPr>
              <w:pStyle w:val="LGTdoc"/>
              <w:spacing w:before="0" w:afterLines="0" w:after="0" w:line="240" w:lineRule="exact"/>
              <w:jc w:val="center"/>
              <w:rPr>
                <w:rFonts w:ascii="Times" w:eastAsia="맑은 고딕" w:hAnsi="Times"/>
                <w:kern w:val="0"/>
                <w:lang w:val="en-US"/>
              </w:rPr>
            </w:pPr>
            <w:r w:rsidRPr="003E43CC">
              <w:rPr>
                <w:rFonts w:ascii="Times" w:eastAsia="맑은 고딕" w:hAnsi="Times"/>
                <w:kern w:val="0"/>
                <w:lang w:val="en-US"/>
              </w:rPr>
              <w:t>Channel model</w:t>
            </w:r>
          </w:p>
        </w:tc>
        <w:tc>
          <w:tcPr>
            <w:tcW w:w="4785" w:type="dxa"/>
            <w:shd w:val="clear" w:color="auto" w:fill="auto"/>
          </w:tcPr>
          <w:p w14:paraId="69B0066B" w14:textId="77777777" w:rsidR="008921AB" w:rsidRPr="005E31A4" w:rsidRDefault="008921AB" w:rsidP="005E31A4">
            <w:pPr>
              <w:pStyle w:val="LGTdoc"/>
              <w:spacing w:before="0" w:afterLines="0" w:after="0" w:line="240" w:lineRule="exact"/>
              <w:jc w:val="center"/>
              <w:rPr>
                <w:rFonts w:ascii="Times" w:eastAsia="맑은 고딕" w:hAnsi="Times"/>
                <w:kern w:val="0"/>
                <w:lang w:val="en-US"/>
              </w:rPr>
            </w:pPr>
            <w:r w:rsidRPr="005E31A4">
              <w:rPr>
                <w:rFonts w:ascii="Times" w:eastAsia="맑은 고딕" w:hAnsi="Times"/>
                <w:kern w:val="0"/>
                <w:lang w:val="en-US"/>
              </w:rPr>
              <w:t xml:space="preserve">36.873 3D </w:t>
            </w:r>
            <w:proofErr w:type="spellStart"/>
            <w:r w:rsidRPr="005E31A4">
              <w:rPr>
                <w:rFonts w:ascii="Times" w:eastAsia="맑은 고딕" w:hAnsi="Times"/>
                <w:kern w:val="0"/>
                <w:lang w:val="en-US"/>
              </w:rPr>
              <w:t>UMa</w:t>
            </w:r>
            <w:proofErr w:type="spellEnd"/>
          </w:p>
        </w:tc>
      </w:tr>
      <w:tr w:rsidR="008921AB" w:rsidRPr="005E31A4" w14:paraId="2E4685BD" w14:textId="77777777" w:rsidTr="00FB2A6A">
        <w:tc>
          <w:tcPr>
            <w:tcW w:w="4785" w:type="dxa"/>
            <w:shd w:val="clear" w:color="auto" w:fill="auto"/>
          </w:tcPr>
          <w:p w14:paraId="2CA05092" w14:textId="77777777" w:rsidR="008921AB" w:rsidRPr="003E43CC" w:rsidRDefault="008921AB" w:rsidP="005E31A4">
            <w:pPr>
              <w:pStyle w:val="LGTdoc"/>
              <w:spacing w:before="0" w:afterLines="0" w:after="0" w:line="240" w:lineRule="exact"/>
              <w:jc w:val="center"/>
              <w:rPr>
                <w:rFonts w:ascii="Times" w:eastAsia="맑은 고딕" w:hAnsi="Times"/>
                <w:kern w:val="0"/>
                <w:lang w:val="en-US"/>
              </w:rPr>
            </w:pPr>
            <w:r w:rsidRPr="003E43CC">
              <w:rPr>
                <w:rFonts w:ascii="Times" w:eastAsia="맑은 고딕" w:hAnsi="Times"/>
                <w:kern w:val="0"/>
                <w:lang w:val="en-US"/>
              </w:rPr>
              <w:t xml:space="preserve">BS </w:t>
            </w:r>
            <w:proofErr w:type="spellStart"/>
            <w:r w:rsidRPr="003E43CC">
              <w:rPr>
                <w:rFonts w:ascii="Times" w:eastAsia="맑은 고딕" w:hAnsi="Times"/>
                <w:kern w:val="0"/>
                <w:lang w:val="en-US"/>
              </w:rPr>
              <w:t>Tx</w:t>
            </w:r>
            <w:proofErr w:type="spellEnd"/>
            <w:r w:rsidRPr="003E43CC">
              <w:rPr>
                <w:rFonts w:ascii="Times" w:eastAsia="맑은 고딕" w:hAnsi="Times"/>
                <w:kern w:val="0"/>
                <w:lang w:val="en-US"/>
              </w:rPr>
              <w:t xml:space="preserve"> power</w:t>
            </w:r>
          </w:p>
        </w:tc>
        <w:tc>
          <w:tcPr>
            <w:tcW w:w="4785" w:type="dxa"/>
            <w:shd w:val="clear" w:color="auto" w:fill="auto"/>
          </w:tcPr>
          <w:p w14:paraId="1D3FA916" w14:textId="77777777" w:rsidR="008921AB" w:rsidRPr="005E31A4" w:rsidRDefault="008921AB" w:rsidP="005E31A4">
            <w:pPr>
              <w:pStyle w:val="LGTdoc"/>
              <w:spacing w:before="0" w:afterLines="0" w:after="0" w:line="240" w:lineRule="exact"/>
              <w:jc w:val="center"/>
              <w:rPr>
                <w:rFonts w:ascii="Times" w:eastAsia="맑은 고딕" w:hAnsi="Times"/>
                <w:kern w:val="0"/>
                <w:lang w:val="en-US"/>
              </w:rPr>
            </w:pPr>
            <w:r w:rsidRPr="005E31A4">
              <w:rPr>
                <w:rFonts w:ascii="Times" w:eastAsia="맑은 고딕" w:hAnsi="Times"/>
                <w:kern w:val="0"/>
                <w:lang w:val="en-US"/>
              </w:rPr>
              <w:t xml:space="preserve">46 </w:t>
            </w:r>
            <w:proofErr w:type="spellStart"/>
            <w:r w:rsidRPr="005E31A4">
              <w:rPr>
                <w:rFonts w:ascii="Times" w:eastAsia="맑은 고딕" w:hAnsi="Times"/>
                <w:kern w:val="0"/>
                <w:lang w:val="en-US"/>
              </w:rPr>
              <w:t>dBm</w:t>
            </w:r>
            <w:proofErr w:type="spellEnd"/>
            <w:r w:rsidRPr="005E31A4">
              <w:rPr>
                <w:rFonts w:ascii="Times" w:eastAsia="맑은 고딕" w:hAnsi="Times"/>
                <w:kern w:val="0"/>
                <w:lang w:val="en-US"/>
              </w:rPr>
              <w:t xml:space="preserve"> per </w:t>
            </w:r>
            <w:proofErr w:type="spellStart"/>
            <w:r w:rsidRPr="005E31A4">
              <w:rPr>
                <w:rFonts w:ascii="Times" w:eastAsia="맑은 고딕" w:hAnsi="Times"/>
                <w:kern w:val="0"/>
                <w:lang w:val="en-US"/>
              </w:rPr>
              <w:t>20MHz</w:t>
            </w:r>
            <w:proofErr w:type="spellEnd"/>
          </w:p>
        </w:tc>
      </w:tr>
      <w:tr w:rsidR="008921AB" w:rsidRPr="005E31A4" w14:paraId="634E0BF8" w14:textId="77777777" w:rsidTr="00FB2A6A">
        <w:tc>
          <w:tcPr>
            <w:tcW w:w="4785" w:type="dxa"/>
            <w:shd w:val="clear" w:color="auto" w:fill="auto"/>
          </w:tcPr>
          <w:p w14:paraId="628567D8" w14:textId="77777777" w:rsidR="008921AB" w:rsidRPr="003E43CC" w:rsidRDefault="008921AB" w:rsidP="005E31A4">
            <w:pPr>
              <w:pStyle w:val="LGTdoc"/>
              <w:spacing w:before="0" w:afterLines="0" w:after="0" w:line="240" w:lineRule="exact"/>
              <w:jc w:val="center"/>
              <w:rPr>
                <w:rFonts w:ascii="Times" w:eastAsia="맑은 고딕" w:hAnsi="Times"/>
                <w:kern w:val="0"/>
                <w:lang w:val="en-US"/>
              </w:rPr>
            </w:pPr>
            <w:proofErr w:type="spellStart"/>
            <w:r w:rsidRPr="003E43CC">
              <w:rPr>
                <w:rFonts w:ascii="Times" w:eastAsia="맑은 고딕" w:hAnsi="Times"/>
                <w:kern w:val="0"/>
                <w:lang w:val="en-US"/>
              </w:rPr>
              <w:t>UE</w:t>
            </w:r>
            <w:proofErr w:type="spellEnd"/>
            <w:r w:rsidRPr="003E43CC">
              <w:rPr>
                <w:rFonts w:ascii="Times" w:eastAsia="맑은 고딕" w:hAnsi="Times"/>
                <w:kern w:val="0"/>
                <w:lang w:val="en-US"/>
              </w:rPr>
              <w:t xml:space="preserve"> </w:t>
            </w:r>
            <w:proofErr w:type="spellStart"/>
            <w:r w:rsidRPr="003E43CC">
              <w:rPr>
                <w:rFonts w:ascii="Times" w:eastAsia="맑은 고딕" w:hAnsi="Times"/>
                <w:kern w:val="0"/>
                <w:lang w:val="en-US"/>
              </w:rPr>
              <w:t>Tx</w:t>
            </w:r>
            <w:proofErr w:type="spellEnd"/>
            <w:r w:rsidRPr="003E43CC">
              <w:rPr>
                <w:rFonts w:ascii="Times" w:eastAsia="맑은 고딕" w:hAnsi="Times"/>
                <w:kern w:val="0"/>
                <w:lang w:val="en-US"/>
              </w:rPr>
              <w:t xml:space="preserve"> power</w:t>
            </w:r>
          </w:p>
        </w:tc>
        <w:tc>
          <w:tcPr>
            <w:tcW w:w="4785" w:type="dxa"/>
            <w:shd w:val="clear" w:color="auto" w:fill="auto"/>
          </w:tcPr>
          <w:p w14:paraId="32EDAE8C" w14:textId="77777777" w:rsidR="008921AB" w:rsidRPr="005E31A4" w:rsidRDefault="008921AB" w:rsidP="005E31A4">
            <w:pPr>
              <w:pStyle w:val="LGTdoc"/>
              <w:spacing w:before="0" w:afterLines="0" w:after="0" w:line="240" w:lineRule="exact"/>
              <w:jc w:val="center"/>
              <w:rPr>
                <w:rFonts w:ascii="Times" w:eastAsia="맑은 고딕" w:hAnsi="Times"/>
                <w:kern w:val="0"/>
                <w:lang w:val="en-US"/>
              </w:rPr>
            </w:pPr>
            <w:r w:rsidRPr="005E31A4">
              <w:rPr>
                <w:rFonts w:ascii="Times" w:eastAsia="맑은 고딕" w:hAnsi="Times"/>
                <w:kern w:val="0"/>
                <w:lang w:val="en-US"/>
              </w:rPr>
              <w:t xml:space="preserve">23 </w:t>
            </w:r>
            <w:proofErr w:type="spellStart"/>
            <w:r w:rsidRPr="005E31A4">
              <w:rPr>
                <w:rFonts w:ascii="Times" w:eastAsia="맑은 고딕" w:hAnsi="Times"/>
                <w:kern w:val="0"/>
                <w:lang w:val="en-US"/>
              </w:rPr>
              <w:t>dBm</w:t>
            </w:r>
            <w:proofErr w:type="spellEnd"/>
          </w:p>
        </w:tc>
      </w:tr>
      <w:tr w:rsidR="008921AB" w:rsidRPr="005E31A4" w14:paraId="2CA99C8B" w14:textId="77777777" w:rsidTr="00FB2A6A">
        <w:tc>
          <w:tcPr>
            <w:tcW w:w="4785" w:type="dxa"/>
            <w:shd w:val="clear" w:color="auto" w:fill="auto"/>
          </w:tcPr>
          <w:p w14:paraId="442E2480" w14:textId="77777777" w:rsidR="008921AB" w:rsidRPr="003E43CC" w:rsidRDefault="008921AB" w:rsidP="005E31A4">
            <w:pPr>
              <w:pStyle w:val="LGTdoc"/>
              <w:spacing w:before="0" w:afterLines="0" w:after="0" w:line="240" w:lineRule="exact"/>
              <w:jc w:val="center"/>
              <w:rPr>
                <w:rFonts w:ascii="Times" w:eastAsia="맑은 고딕" w:hAnsi="Times"/>
                <w:kern w:val="0"/>
                <w:lang w:val="en-US"/>
              </w:rPr>
            </w:pPr>
            <w:r w:rsidRPr="003E43CC">
              <w:rPr>
                <w:rFonts w:ascii="Times" w:eastAsia="맑은 고딕" w:hAnsi="Times"/>
                <w:kern w:val="0"/>
                <w:lang w:val="en-US"/>
              </w:rPr>
              <w:t>BS antenna configuration</w:t>
            </w:r>
          </w:p>
        </w:tc>
        <w:tc>
          <w:tcPr>
            <w:tcW w:w="4785" w:type="dxa"/>
            <w:shd w:val="clear" w:color="auto" w:fill="auto"/>
          </w:tcPr>
          <w:p w14:paraId="393B228F" w14:textId="77777777" w:rsidR="008921AB" w:rsidRPr="005E31A4" w:rsidRDefault="008921AB" w:rsidP="005E31A4">
            <w:pPr>
              <w:pStyle w:val="LGTdoc"/>
              <w:spacing w:before="0" w:afterLines="0" w:after="0" w:line="240" w:lineRule="exact"/>
              <w:jc w:val="center"/>
              <w:rPr>
                <w:rFonts w:ascii="Times" w:eastAsia="맑은 고딕" w:hAnsi="Times"/>
                <w:kern w:val="0"/>
                <w:lang w:val="en-US"/>
              </w:rPr>
            </w:pPr>
            <w:r w:rsidRPr="005E31A4">
              <w:rPr>
                <w:rFonts w:ascii="Times" w:eastAsia="맑은 고딕" w:hAnsi="Times"/>
                <w:kern w:val="0"/>
                <w:lang w:val="en-US"/>
              </w:rPr>
              <w:t xml:space="preserve">See 38.802, table </w:t>
            </w:r>
            <w:proofErr w:type="spellStart"/>
            <w:r w:rsidRPr="005E31A4">
              <w:rPr>
                <w:rFonts w:ascii="Times" w:eastAsia="맑은 고딕" w:hAnsi="Times"/>
                <w:kern w:val="0"/>
                <w:lang w:val="en-US"/>
              </w:rPr>
              <w:t>A.2.1</w:t>
            </w:r>
            <w:proofErr w:type="spellEnd"/>
            <w:r w:rsidRPr="005E31A4">
              <w:rPr>
                <w:rFonts w:ascii="Times" w:eastAsia="맑은 고딕" w:hAnsi="Times"/>
                <w:kern w:val="0"/>
                <w:lang w:val="en-US"/>
              </w:rPr>
              <w:t>-4</w:t>
            </w:r>
          </w:p>
        </w:tc>
      </w:tr>
      <w:tr w:rsidR="008921AB" w:rsidRPr="005E31A4" w14:paraId="2683465B" w14:textId="77777777" w:rsidTr="00FB2A6A">
        <w:tc>
          <w:tcPr>
            <w:tcW w:w="4785" w:type="dxa"/>
            <w:shd w:val="clear" w:color="auto" w:fill="auto"/>
          </w:tcPr>
          <w:p w14:paraId="01E75D1D" w14:textId="77777777" w:rsidR="008921AB" w:rsidRPr="003E43CC" w:rsidRDefault="008921AB" w:rsidP="005E31A4">
            <w:pPr>
              <w:pStyle w:val="LGTdoc"/>
              <w:spacing w:before="0" w:afterLines="0" w:after="0" w:line="240" w:lineRule="exact"/>
              <w:jc w:val="center"/>
              <w:rPr>
                <w:rFonts w:ascii="Times" w:eastAsia="맑은 고딕" w:hAnsi="Times"/>
                <w:kern w:val="0"/>
                <w:lang w:val="en-US"/>
              </w:rPr>
            </w:pPr>
            <w:r w:rsidRPr="003E43CC">
              <w:rPr>
                <w:rFonts w:ascii="Times" w:eastAsia="맑은 고딕" w:hAnsi="Times"/>
                <w:kern w:val="0"/>
                <w:lang w:val="en-US"/>
              </w:rPr>
              <w:t>BS antenna height</w:t>
            </w:r>
          </w:p>
        </w:tc>
        <w:tc>
          <w:tcPr>
            <w:tcW w:w="4785" w:type="dxa"/>
            <w:shd w:val="clear" w:color="auto" w:fill="auto"/>
          </w:tcPr>
          <w:p w14:paraId="23EBC222" w14:textId="77777777" w:rsidR="008921AB" w:rsidRPr="005E31A4" w:rsidRDefault="008921AB" w:rsidP="005E31A4">
            <w:pPr>
              <w:pStyle w:val="LGTdoc"/>
              <w:spacing w:before="0" w:afterLines="0" w:after="0" w:line="240" w:lineRule="exact"/>
              <w:jc w:val="center"/>
              <w:rPr>
                <w:rFonts w:ascii="Times" w:eastAsia="맑은 고딕" w:hAnsi="Times"/>
                <w:kern w:val="0"/>
                <w:lang w:val="en-US"/>
              </w:rPr>
            </w:pPr>
            <w:r w:rsidRPr="005E31A4">
              <w:rPr>
                <w:rFonts w:ascii="Times" w:eastAsia="맑은 고딕" w:hAnsi="Times"/>
                <w:kern w:val="0"/>
                <w:lang w:val="en-US"/>
              </w:rPr>
              <w:t>25 m</w:t>
            </w:r>
          </w:p>
        </w:tc>
      </w:tr>
      <w:tr w:rsidR="008921AB" w:rsidRPr="005E31A4" w14:paraId="788E6697" w14:textId="77777777" w:rsidTr="00FB2A6A">
        <w:tc>
          <w:tcPr>
            <w:tcW w:w="4785" w:type="dxa"/>
            <w:shd w:val="clear" w:color="auto" w:fill="auto"/>
          </w:tcPr>
          <w:p w14:paraId="152EDDCA" w14:textId="77777777" w:rsidR="008921AB" w:rsidRPr="003E43CC" w:rsidRDefault="008921AB" w:rsidP="005E31A4">
            <w:pPr>
              <w:pStyle w:val="LGTdoc"/>
              <w:spacing w:before="0" w:afterLines="0" w:after="0" w:line="240" w:lineRule="exact"/>
              <w:jc w:val="center"/>
              <w:rPr>
                <w:rFonts w:ascii="Times" w:eastAsia="맑은 고딕" w:hAnsi="Times"/>
                <w:kern w:val="0"/>
                <w:lang w:val="en-US"/>
              </w:rPr>
            </w:pPr>
            <w:r w:rsidRPr="003E43CC">
              <w:rPr>
                <w:rFonts w:ascii="Times" w:eastAsia="맑은 고딕" w:hAnsi="Times"/>
                <w:kern w:val="0"/>
                <w:lang w:val="en-US"/>
              </w:rPr>
              <w:t>BS antenna element gain + connector loss</w:t>
            </w:r>
          </w:p>
        </w:tc>
        <w:tc>
          <w:tcPr>
            <w:tcW w:w="4785" w:type="dxa"/>
            <w:shd w:val="clear" w:color="auto" w:fill="auto"/>
          </w:tcPr>
          <w:p w14:paraId="41FF41DC" w14:textId="77777777" w:rsidR="008921AB" w:rsidRPr="005E31A4" w:rsidRDefault="008921AB" w:rsidP="005E31A4">
            <w:pPr>
              <w:pStyle w:val="LGTdoc"/>
              <w:spacing w:before="0" w:afterLines="0" w:after="0" w:line="240" w:lineRule="exact"/>
              <w:jc w:val="center"/>
              <w:rPr>
                <w:rFonts w:ascii="Times" w:eastAsia="맑은 고딕" w:hAnsi="Times"/>
                <w:kern w:val="0"/>
                <w:lang w:val="en-US"/>
              </w:rPr>
            </w:pPr>
            <w:r w:rsidRPr="005E31A4">
              <w:rPr>
                <w:rFonts w:ascii="Times" w:eastAsia="맑은 고딕" w:hAnsi="Times"/>
                <w:kern w:val="0"/>
                <w:lang w:val="en-US"/>
              </w:rPr>
              <w:t xml:space="preserve">See 38.802, table </w:t>
            </w:r>
            <w:proofErr w:type="spellStart"/>
            <w:r w:rsidRPr="005E31A4">
              <w:rPr>
                <w:rFonts w:ascii="Times" w:eastAsia="맑은 고딕" w:hAnsi="Times"/>
                <w:kern w:val="0"/>
                <w:lang w:val="en-US"/>
              </w:rPr>
              <w:t>A.2.1</w:t>
            </w:r>
            <w:proofErr w:type="spellEnd"/>
            <w:r w:rsidRPr="005E31A4">
              <w:rPr>
                <w:rFonts w:ascii="Times" w:eastAsia="맑은 고딕" w:hAnsi="Times"/>
                <w:kern w:val="0"/>
                <w:lang w:val="en-US"/>
              </w:rPr>
              <w:t>-4</w:t>
            </w:r>
          </w:p>
        </w:tc>
      </w:tr>
      <w:tr w:rsidR="008921AB" w:rsidRPr="005E31A4" w14:paraId="7EBB772D" w14:textId="77777777" w:rsidTr="00FB2A6A">
        <w:tc>
          <w:tcPr>
            <w:tcW w:w="4785" w:type="dxa"/>
            <w:shd w:val="clear" w:color="auto" w:fill="auto"/>
          </w:tcPr>
          <w:p w14:paraId="0A02AE9D" w14:textId="77777777" w:rsidR="008921AB" w:rsidRPr="003E43CC" w:rsidRDefault="008921AB" w:rsidP="005E31A4">
            <w:pPr>
              <w:pStyle w:val="LGTdoc"/>
              <w:spacing w:before="0" w:afterLines="0" w:after="0" w:line="240" w:lineRule="exact"/>
              <w:jc w:val="center"/>
              <w:rPr>
                <w:rFonts w:ascii="Times" w:eastAsia="맑은 고딕" w:hAnsi="Times"/>
                <w:kern w:val="0"/>
                <w:lang w:val="en-US"/>
              </w:rPr>
            </w:pPr>
            <w:r w:rsidRPr="003E43CC">
              <w:rPr>
                <w:rFonts w:ascii="Times" w:eastAsia="맑은 고딕" w:hAnsi="Times"/>
                <w:kern w:val="0"/>
                <w:lang w:val="en-US"/>
              </w:rPr>
              <w:t>BS receiver noise figure</w:t>
            </w:r>
          </w:p>
        </w:tc>
        <w:tc>
          <w:tcPr>
            <w:tcW w:w="4785" w:type="dxa"/>
            <w:shd w:val="clear" w:color="auto" w:fill="auto"/>
          </w:tcPr>
          <w:p w14:paraId="23F164F9" w14:textId="77777777" w:rsidR="008921AB" w:rsidRPr="005E31A4" w:rsidRDefault="008921AB" w:rsidP="005E31A4">
            <w:pPr>
              <w:pStyle w:val="LGTdoc"/>
              <w:spacing w:before="0" w:afterLines="0" w:after="0" w:line="240" w:lineRule="exact"/>
              <w:jc w:val="center"/>
              <w:rPr>
                <w:rFonts w:ascii="Times" w:eastAsia="맑은 고딕" w:hAnsi="Times"/>
                <w:kern w:val="0"/>
                <w:lang w:val="en-US"/>
              </w:rPr>
            </w:pPr>
            <w:r w:rsidRPr="005E31A4">
              <w:rPr>
                <w:rFonts w:ascii="Times" w:eastAsia="맑은 고딕" w:hAnsi="Times"/>
                <w:kern w:val="0"/>
                <w:lang w:val="en-US"/>
              </w:rPr>
              <w:t>Below 6 GHz: 5 dB</w:t>
            </w:r>
          </w:p>
        </w:tc>
      </w:tr>
      <w:tr w:rsidR="008921AB" w:rsidRPr="005E31A4" w14:paraId="39D72FC5" w14:textId="77777777" w:rsidTr="00FB2A6A">
        <w:tc>
          <w:tcPr>
            <w:tcW w:w="4785" w:type="dxa"/>
            <w:shd w:val="clear" w:color="auto" w:fill="auto"/>
          </w:tcPr>
          <w:p w14:paraId="78D7E790" w14:textId="77777777" w:rsidR="008921AB" w:rsidRPr="003E43CC" w:rsidRDefault="008921AB" w:rsidP="005E31A4">
            <w:pPr>
              <w:pStyle w:val="LGTdoc"/>
              <w:spacing w:before="0" w:afterLines="0" w:after="0" w:line="240" w:lineRule="exact"/>
              <w:jc w:val="center"/>
              <w:rPr>
                <w:rFonts w:ascii="Times" w:eastAsia="맑은 고딕" w:hAnsi="Times"/>
                <w:kern w:val="0"/>
                <w:lang w:val="en-US"/>
              </w:rPr>
            </w:pPr>
            <w:proofErr w:type="spellStart"/>
            <w:r w:rsidRPr="003E43CC">
              <w:rPr>
                <w:rFonts w:ascii="Times" w:eastAsia="맑은 고딕" w:hAnsi="Times"/>
                <w:kern w:val="0"/>
                <w:lang w:val="en-US"/>
              </w:rPr>
              <w:t>UE</w:t>
            </w:r>
            <w:proofErr w:type="spellEnd"/>
            <w:r w:rsidRPr="003E43CC">
              <w:rPr>
                <w:rFonts w:ascii="Times" w:eastAsia="맑은 고딕" w:hAnsi="Times"/>
                <w:kern w:val="0"/>
                <w:lang w:val="en-US"/>
              </w:rPr>
              <w:t xml:space="preserve"> antenna configuration</w:t>
            </w:r>
          </w:p>
        </w:tc>
        <w:tc>
          <w:tcPr>
            <w:tcW w:w="4785" w:type="dxa"/>
            <w:shd w:val="clear" w:color="auto" w:fill="auto"/>
          </w:tcPr>
          <w:p w14:paraId="0DDB8703" w14:textId="77777777" w:rsidR="008921AB" w:rsidRPr="005E31A4" w:rsidRDefault="008921AB" w:rsidP="005E31A4">
            <w:pPr>
              <w:pStyle w:val="LGTdoc"/>
              <w:spacing w:before="0" w:afterLines="0" w:after="0" w:line="240" w:lineRule="exact"/>
              <w:jc w:val="center"/>
              <w:rPr>
                <w:rFonts w:ascii="Times" w:eastAsia="맑은 고딕" w:hAnsi="Times"/>
                <w:kern w:val="0"/>
                <w:lang w:val="en-US"/>
              </w:rPr>
            </w:pPr>
            <w:r w:rsidRPr="005E31A4">
              <w:rPr>
                <w:rFonts w:ascii="Times" w:eastAsia="맑은 고딕" w:hAnsi="Times"/>
                <w:kern w:val="0"/>
                <w:lang w:val="en-US"/>
              </w:rPr>
              <w:t xml:space="preserve">See 38.802, table </w:t>
            </w:r>
            <w:proofErr w:type="spellStart"/>
            <w:r w:rsidRPr="005E31A4">
              <w:rPr>
                <w:rFonts w:ascii="Times" w:eastAsia="맑은 고딕" w:hAnsi="Times"/>
                <w:kern w:val="0"/>
                <w:lang w:val="en-US"/>
              </w:rPr>
              <w:t>A.2.1</w:t>
            </w:r>
            <w:proofErr w:type="spellEnd"/>
            <w:r w:rsidRPr="005E31A4">
              <w:rPr>
                <w:rFonts w:ascii="Times" w:eastAsia="맑은 고딕" w:hAnsi="Times"/>
                <w:kern w:val="0"/>
                <w:lang w:val="en-US"/>
              </w:rPr>
              <w:t>-4</w:t>
            </w:r>
          </w:p>
        </w:tc>
      </w:tr>
      <w:tr w:rsidR="008921AB" w:rsidRPr="005E31A4" w14:paraId="6D75F690" w14:textId="77777777" w:rsidTr="00FB2A6A">
        <w:tc>
          <w:tcPr>
            <w:tcW w:w="4785" w:type="dxa"/>
            <w:shd w:val="clear" w:color="auto" w:fill="auto"/>
          </w:tcPr>
          <w:p w14:paraId="0F505C74" w14:textId="77777777" w:rsidR="008921AB" w:rsidRPr="003E43CC" w:rsidRDefault="008921AB" w:rsidP="005E31A4">
            <w:pPr>
              <w:pStyle w:val="LGTdoc"/>
              <w:spacing w:before="0" w:afterLines="0" w:after="0" w:line="240" w:lineRule="exact"/>
              <w:jc w:val="center"/>
              <w:rPr>
                <w:rFonts w:ascii="Times" w:eastAsia="맑은 고딕" w:hAnsi="Times"/>
                <w:kern w:val="0"/>
                <w:lang w:val="en-US"/>
              </w:rPr>
            </w:pPr>
            <w:proofErr w:type="spellStart"/>
            <w:r w:rsidRPr="003E43CC">
              <w:rPr>
                <w:rFonts w:ascii="Times" w:eastAsia="맑은 고딕" w:hAnsi="Times"/>
                <w:kern w:val="0"/>
                <w:lang w:val="en-US"/>
              </w:rPr>
              <w:t>UE</w:t>
            </w:r>
            <w:proofErr w:type="spellEnd"/>
            <w:r w:rsidRPr="003E43CC">
              <w:rPr>
                <w:rFonts w:ascii="Times" w:eastAsia="맑은 고딕" w:hAnsi="Times"/>
                <w:kern w:val="0"/>
                <w:lang w:val="en-US"/>
              </w:rPr>
              <w:t xml:space="preserve"> antenna height</w:t>
            </w:r>
          </w:p>
        </w:tc>
        <w:tc>
          <w:tcPr>
            <w:tcW w:w="4785" w:type="dxa"/>
            <w:shd w:val="clear" w:color="auto" w:fill="auto"/>
          </w:tcPr>
          <w:p w14:paraId="18F79759" w14:textId="77777777" w:rsidR="008921AB" w:rsidRPr="005E31A4" w:rsidRDefault="008921AB" w:rsidP="005E31A4">
            <w:pPr>
              <w:pStyle w:val="LGTdoc"/>
              <w:spacing w:before="0" w:afterLines="0" w:after="0" w:line="240" w:lineRule="exact"/>
              <w:jc w:val="center"/>
              <w:rPr>
                <w:rFonts w:ascii="Times" w:eastAsia="맑은 고딕" w:hAnsi="Times"/>
                <w:kern w:val="0"/>
                <w:lang w:val="en-US"/>
              </w:rPr>
            </w:pPr>
            <w:r w:rsidRPr="005E31A4">
              <w:rPr>
                <w:rFonts w:ascii="Times" w:eastAsia="맑은 고딕" w:hAnsi="Times"/>
                <w:kern w:val="0"/>
                <w:lang w:val="en-US"/>
              </w:rPr>
              <w:t xml:space="preserve">Follow the modeling of </w:t>
            </w:r>
            <w:proofErr w:type="spellStart"/>
            <w:r w:rsidRPr="005E31A4">
              <w:rPr>
                <w:rFonts w:ascii="Times" w:eastAsia="맑은 고딕" w:hAnsi="Times"/>
                <w:kern w:val="0"/>
                <w:lang w:val="en-US"/>
              </w:rPr>
              <w:t>TR</w:t>
            </w:r>
            <w:proofErr w:type="spellEnd"/>
            <w:r w:rsidRPr="005E31A4">
              <w:rPr>
                <w:rFonts w:ascii="Times" w:eastAsia="맑은 고딕" w:hAnsi="Times"/>
                <w:kern w:val="0"/>
                <w:lang w:val="en-US"/>
              </w:rPr>
              <w:t xml:space="preserve"> 36.873</w:t>
            </w:r>
          </w:p>
        </w:tc>
      </w:tr>
      <w:tr w:rsidR="008921AB" w:rsidRPr="005E31A4" w14:paraId="6C828B91" w14:textId="77777777" w:rsidTr="00FB2A6A">
        <w:tc>
          <w:tcPr>
            <w:tcW w:w="4785" w:type="dxa"/>
            <w:shd w:val="clear" w:color="auto" w:fill="auto"/>
          </w:tcPr>
          <w:p w14:paraId="6180EC38" w14:textId="77777777" w:rsidR="008921AB" w:rsidRPr="003E43CC" w:rsidRDefault="008921AB" w:rsidP="005E31A4">
            <w:pPr>
              <w:pStyle w:val="LGTdoc"/>
              <w:spacing w:before="0" w:afterLines="0" w:after="0" w:line="240" w:lineRule="exact"/>
              <w:jc w:val="center"/>
              <w:rPr>
                <w:rFonts w:ascii="Times" w:eastAsia="맑은 고딕" w:hAnsi="Times"/>
                <w:kern w:val="0"/>
                <w:lang w:val="en-US"/>
              </w:rPr>
            </w:pPr>
            <w:proofErr w:type="spellStart"/>
            <w:r w:rsidRPr="003E43CC">
              <w:rPr>
                <w:rFonts w:ascii="Times" w:eastAsia="맑은 고딕" w:hAnsi="Times"/>
                <w:kern w:val="0"/>
                <w:lang w:val="en-US"/>
              </w:rPr>
              <w:t>UE</w:t>
            </w:r>
            <w:proofErr w:type="spellEnd"/>
            <w:r w:rsidRPr="003E43CC">
              <w:rPr>
                <w:rFonts w:ascii="Times" w:eastAsia="맑은 고딕" w:hAnsi="Times"/>
                <w:kern w:val="0"/>
                <w:lang w:val="en-US"/>
              </w:rPr>
              <w:t xml:space="preserve"> antenna gain</w:t>
            </w:r>
          </w:p>
        </w:tc>
        <w:tc>
          <w:tcPr>
            <w:tcW w:w="4785" w:type="dxa"/>
            <w:shd w:val="clear" w:color="auto" w:fill="auto"/>
          </w:tcPr>
          <w:p w14:paraId="29F30E91" w14:textId="77777777" w:rsidR="008921AB" w:rsidRPr="005E31A4" w:rsidRDefault="008921AB" w:rsidP="005E31A4">
            <w:pPr>
              <w:pStyle w:val="LGTdoc"/>
              <w:spacing w:before="0" w:afterLines="0" w:after="0" w:line="240" w:lineRule="exact"/>
              <w:jc w:val="center"/>
              <w:rPr>
                <w:rFonts w:ascii="Times" w:eastAsia="맑은 고딕" w:hAnsi="Times"/>
                <w:kern w:val="0"/>
                <w:lang w:val="en-US"/>
              </w:rPr>
            </w:pPr>
            <w:r w:rsidRPr="005E31A4">
              <w:rPr>
                <w:rFonts w:ascii="Times" w:eastAsia="맑은 고딕" w:hAnsi="Times"/>
                <w:kern w:val="0"/>
                <w:lang w:val="en-US"/>
              </w:rPr>
              <w:t xml:space="preserve">Follow the modeling of </w:t>
            </w:r>
            <w:proofErr w:type="spellStart"/>
            <w:r w:rsidRPr="005E31A4">
              <w:rPr>
                <w:rFonts w:ascii="Times" w:eastAsia="맑은 고딕" w:hAnsi="Times"/>
                <w:kern w:val="0"/>
                <w:lang w:val="en-US"/>
              </w:rPr>
              <w:t>TR</w:t>
            </w:r>
            <w:proofErr w:type="spellEnd"/>
            <w:r w:rsidRPr="005E31A4">
              <w:rPr>
                <w:rFonts w:ascii="Times" w:eastAsia="맑은 고딕" w:hAnsi="Times"/>
                <w:kern w:val="0"/>
                <w:lang w:val="en-US"/>
              </w:rPr>
              <w:t xml:space="preserve"> 36.873</w:t>
            </w:r>
          </w:p>
        </w:tc>
      </w:tr>
      <w:tr w:rsidR="008921AB" w:rsidRPr="005E31A4" w14:paraId="72A32C4E" w14:textId="77777777" w:rsidTr="00FB2A6A">
        <w:tc>
          <w:tcPr>
            <w:tcW w:w="4785" w:type="dxa"/>
            <w:shd w:val="clear" w:color="auto" w:fill="auto"/>
          </w:tcPr>
          <w:p w14:paraId="67313109" w14:textId="77777777" w:rsidR="008921AB" w:rsidRPr="003E43CC" w:rsidRDefault="008921AB" w:rsidP="005E31A4">
            <w:pPr>
              <w:pStyle w:val="LGTdoc"/>
              <w:spacing w:before="0" w:afterLines="0" w:after="0" w:line="240" w:lineRule="exact"/>
              <w:jc w:val="center"/>
              <w:rPr>
                <w:rFonts w:ascii="Times" w:eastAsia="맑은 고딕" w:hAnsi="Times"/>
                <w:kern w:val="0"/>
                <w:lang w:val="en-US"/>
              </w:rPr>
            </w:pPr>
            <w:proofErr w:type="spellStart"/>
            <w:r w:rsidRPr="003E43CC">
              <w:rPr>
                <w:rFonts w:ascii="Times" w:eastAsia="맑은 고딕" w:hAnsi="Times"/>
                <w:kern w:val="0"/>
                <w:lang w:val="en-US"/>
              </w:rPr>
              <w:t>UE</w:t>
            </w:r>
            <w:proofErr w:type="spellEnd"/>
            <w:r w:rsidRPr="003E43CC">
              <w:rPr>
                <w:rFonts w:ascii="Times" w:eastAsia="맑은 고딕" w:hAnsi="Times"/>
                <w:kern w:val="0"/>
                <w:lang w:val="en-US"/>
              </w:rPr>
              <w:t xml:space="preserve"> receiver noise figure</w:t>
            </w:r>
          </w:p>
        </w:tc>
        <w:tc>
          <w:tcPr>
            <w:tcW w:w="4785" w:type="dxa"/>
            <w:shd w:val="clear" w:color="auto" w:fill="auto"/>
          </w:tcPr>
          <w:p w14:paraId="65330DBE" w14:textId="77777777" w:rsidR="008921AB" w:rsidRPr="005E31A4" w:rsidRDefault="008921AB" w:rsidP="005E31A4">
            <w:pPr>
              <w:pStyle w:val="LGTdoc"/>
              <w:spacing w:before="0" w:afterLines="0" w:after="0" w:line="240" w:lineRule="exact"/>
              <w:jc w:val="center"/>
              <w:rPr>
                <w:rFonts w:ascii="Times" w:eastAsia="맑은 고딕" w:hAnsi="Times"/>
                <w:kern w:val="0"/>
                <w:lang w:val="en-US"/>
              </w:rPr>
            </w:pPr>
            <w:r w:rsidRPr="005E31A4">
              <w:rPr>
                <w:rFonts w:ascii="Times" w:eastAsia="맑은 고딕" w:hAnsi="Times"/>
                <w:kern w:val="0"/>
                <w:lang w:val="en-US"/>
              </w:rPr>
              <w:t>9 dB</w:t>
            </w:r>
          </w:p>
        </w:tc>
      </w:tr>
      <w:tr w:rsidR="008921AB" w:rsidRPr="005E31A4" w14:paraId="4EC4212F" w14:textId="77777777" w:rsidTr="00FB2A6A">
        <w:tc>
          <w:tcPr>
            <w:tcW w:w="4785" w:type="dxa"/>
            <w:shd w:val="clear" w:color="auto" w:fill="auto"/>
          </w:tcPr>
          <w:p w14:paraId="78E796F5" w14:textId="77777777" w:rsidR="008921AB" w:rsidRPr="003E43CC" w:rsidRDefault="008921AB" w:rsidP="005E31A4">
            <w:pPr>
              <w:pStyle w:val="LGTdoc"/>
              <w:spacing w:before="0" w:afterLines="0" w:after="0" w:line="240" w:lineRule="exact"/>
              <w:jc w:val="center"/>
              <w:rPr>
                <w:rFonts w:ascii="Times" w:eastAsia="맑은 고딕" w:hAnsi="Times"/>
                <w:kern w:val="0"/>
                <w:lang w:val="en-US"/>
              </w:rPr>
            </w:pPr>
            <w:r w:rsidRPr="003E43CC">
              <w:rPr>
                <w:rFonts w:ascii="Times" w:eastAsia="맑은 고딕" w:hAnsi="Times"/>
                <w:kern w:val="0"/>
                <w:lang w:val="en-US"/>
              </w:rPr>
              <w:t>Traffic model</w:t>
            </w:r>
          </w:p>
        </w:tc>
        <w:tc>
          <w:tcPr>
            <w:tcW w:w="4785" w:type="dxa"/>
            <w:shd w:val="clear" w:color="auto" w:fill="auto"/>
          </w:tcPr>
          <w:p w14:paraId="67972120" w14:textId="77777777" w:rsidR="008921AB" w:rsidRPr="005E31A4" w:rsidRDefault="008921AB" w:rsidP="005E31A4">
            <w:pPr>
              <w:pStyle w:val="LGTdoc"/>
              <w:spacing w:before="0" w:afterLines="0" w:after="0" w:line="240" w:lineRule="exact"/>
              <w:jc w:val="center"/>
              <w:rPr>
                <w:rFonts w:ascii="Times" w:eastAsia="맑은 고딕" w:hAnsi="Times"/>
                <w:kern w:val="0"/>
                <w:lang w:val="en-US"/>
              </w:rPr>
            </w:pPr>
            <w:r w:rsidRPr="005E31A4">
              <w:rPr>
                <w:rFonts w:ascii="Times" w:eastAsia="맑은 고딕" w:hAnsi="Times"/>
                <w:kern w:val="0"/>
                <w:lang w:val="en-US"/>
              </w:rPr>
              <w:t>Unidirectional DL</w:t>
            </w:r>
          </w:p>
          <w:p w14:paraId="2BDEA6A9" w14:textId="77777777" w:rsidR="008921AB" w:rsidRPr="005E31A4" w:rsidRDefault="008921AB" w:rsidP="005E31A4">
            <w:pPr>
              <w:pStyle w:val="LGTdoc"/>
              <w:spacing w:before="0" w:afterLines="0" w:after="0" w:line="240" w:lineRule="exact"/>
              <w:jc w:val="center"/>
              <w:rPr>
                <w:rFonts w:ascii="Times" w:eastAsia="맑은 고딕" w:hAnsi="Times"/>
                <w:kern w:val="0"/>
                <w:lang w:val="en-US"/>
              </w:rPr>
            </w:pPr>
            <w:proofErr w:type="spellStart"/>
            <w:r w:rsidRPr="005E31A4">
              <w:rPr>
                <w:rFonts w:ascii="Times" w:eastAsia="맑은 고딕" w:hAnsi="Times"/>
                <w:kern w:val="0"/>
                <w:lang w:val="en-US"/>
              </w:rPr>
              <w:t>URLLC</w:t>
            </w:r>
            <w:proofErr w:type="spellEnd"/>
            <w:r w:rsidRPr="005E31A4">
              <w:rPr>
                <w:rFonts w:ascii="Times" w:eastAsia="맑은 고딕" w:hAnsi="Times"/>
                <w:kern w:val="0"/>
                <w:lang w:val="en-US"/>
              </w:rPr>
              <w:t>: FTP model 3 with packet size 32 bytes.</w:t>
            </w:r>
          </w:p>
          <w:p w14:paraId="17AC79AA" w14:textId="77777777" w:rsidR="008921AB" w:rsidRPr="005E31A4" w:rsidRDefault="008921AB" w:rsidP="005E31A4">
            <w:pPr>
              <w:pStyle w:val="LGTdoc"/>
              <w:spacing w:before="0" w:afterLines="0" w:after="0" w:line="240" w:lineRule="exact"/>
              <w:jc w:val="center"/>
              <w:rPr>
                <w:rFonts w:ascii="Times" w:eastAsia="맑은 고딕" w:hAnsi="Times"/>
                <w:kern w:val="0"/>
                <w:lang w:val="en-US"/>
              </w:rPr>
            </w:pPr>
            <w:proofErr w:type="spellStart"/>
            <w:proofErr w:type="gramStart"/>
            <w:r w:rsidRPr="005E31A4">
              <w:rPr>
                <w:rFonts w:ascii="Times" w:eastAsia="맑은 고딕" w:hAnsi="Times"/>
                <w:kern w:val="0"/>
                <w:lang w:val="en-US"/>
              </w:rPr>
              <w:t>eMBB</w:t>
            </w:r>
            <w:proofErr w:type="spellEnd"/>
            <w:proofErr w:type="gramEnd"/>
            <w:r w:rsidRPr="005E31A4">
              <w:rPr>
                <w:rFonts w:ascii="Times" w:eastAsia="맑은 고딕" w:hAnsi="Times"/>
                <w:kern w:val="0"/>
                <w:lang w:val="en-US"/>
              </w:rPr>
              <w:t xml:space="preserve">: FTP model 3 with packet size </w:t>
            </w:r>
            <w:proofErr w:type="spellStart"/>
            <w:r w:rsidRPr="005E31A4">
              <w:rPr>
                <w:rFonts w:ascii="Times" w:eastAsia="맑은 고딕" w:hAnsi="Times"/>
                <w:kern w:val="0"/>
                <w:lang w:val="en-US"/>
              </w:rPr>
              <w:t>0.1Mbyte</w:t>
            </w:r>
            <w:proofErr w:type="spellEnd"/>
            <w:r w:rsidRPr="005E31A4">
              <w:rPr>
                <w:rFonts w:ascii="Times" w:eastAsia="맑은 고딕" w:hAnsi="Times"/>
                <w:kern w:val="0"/>
                <w:lang w:val="en-US"/>
              </w:rPr>
              <w:t xml:space="preserve"> and 0.5 Mbytes.</w:t>
            </w:r>
          </w:p>
        </w:tc>
      </w:tr>
      <w:tr w:rsidR="008921AB" w:rsidRPr="005E31A4" w14:paraId="16D77DD1" w14:textId="77777777" w:rsidTr="00FB2A6A">
        <w:tc>
          <w:tcPr>
            <w:tcW w:w="4785" w:type="dxa"/>
            <w:shd w:val="clear" w:color="auto" w:fill="auto"/>
          </w:tcPr>
          <w:p w14:paraId="5539EB47" w14:textId="77777777" w:rsidR="008921AB" w:rsidRPr="003E43CC" w:rsidRDefault="008921AB" w:rsidP="005E31A4">
            <w:pPr>
              <w:pStyle w:val="LGTdoc"/>
              <w:spacing w:before="0" w:afterLines="0" w:after="0" w:line="240" w:lineRule="exact"/>
              <w:jc w:val="center"/>
              <w:rPr>
                <w:rFonts w:ascii="Times" w:eastAsia="맑은 고딕" w:hAnsi="Times"/>
                <w:kern w:val="0"/>
                <w:lang w:val="en-US"/>
              </w:rPr>
            </w:pPr>
            <w:r w:rsidRPr="003E43CC">
              <w:rPr>
                <w:rFonts w:ascii="Times" w:eastAsia="맑은 고딕" w:hAnsi="Times"/>
                <w:kern w:val="0"/>
                <w:lang w:val="en-US"/>
              </w:rPr>
              <w:t>Traffic load</w:t>
            </w:r>
          </w:p>
        </w:tc>
        <w:tc>
          <w:tcPr>
            <w:tcW w:w="4785" w:type="dxa"/>
            <w:shd w:val="clear" w:color="auto" w:fill="auto"/>
          </w:tcPr>
          <w:p w14:paraId="2A03EF84" w14:textId="77777777" w:rsidR="008921AB" w:rsidRPr="005E31A4" w:rsidRDefault="008921AB" w:rsidP="005E31A4">
            <w:pPr>
              <w:pStyle w:val="LGTdoc"/>
              <w:spacing w:before="0" w:afterLines="0" w:after="0" w:line="240" w:lineRule="exact"/>
              <w:jc w:val="center"/>
              <w:rPr>
                <w:rFonts w:ascii="Times" w:eastAsia="맑은 고딕" w:hAnsi="Times"/>
                <w:kern w:val="0"/>
                <w:lang w:val="en-US"/>
              </w:rPr>
            </w:pPr>
            <w:proofErr w:type="spellStart"/>
            <w:r w:rsidRPr="005E31A4">
              <w:rPr>
                <w:rFonts w:ascii="Times" w:eastAsia="맑은 고딕" w:hAnsi="Times"/>
                <w:kern w:val="0"/>
                <w:lang w:val="en-US"/>
              </w:rPr>
              <w:t>URLLC</w:t>
            </w:r>
            <w:proofErr w:type="spellEnd"/>
            <w:r w:rsidRPr="005E31A4">
              <w:rPr>
                <w:rFonts w:ascii="Times" w:eastAsia="맑은 고딕" w:hAnsi="Times"/>
                <w:kern w:val="0"/>
                <w:lang w:val="en-US"/>
              </w:rPr>
              <w:t xml:space="preserve">: Packet arrival with arrival rate λ to achieve </w:t>
            </w:r>
            <w:proofErr w:type="spellStart"/>
            <w:r w:rsidRPr="005E31A4">
              <w:rPr>
                <w:rFonts w:ascii="Times" w:eastAsia="맑은 고딕" w:hAnsi="Times"/>
                <w:kern w:val="0"/>
                <w:lang w:val="en-US"/>
              </w:rPr>
              <w:t>URLLC</w:t>
            </w:r>
            <w:proofErr w:type="spellEnd"/>
            <w:r w:rsidRPr="005E31A4">
              <w:rPr>
                <w:rFonts w:ascii="Times" w:eastAsia="맑은 고딕" w:hAnsi="Times"/>
                <w:kern w:val="0"/>
                <w:lang w:val="en-US"/>
              </w:rPr>
              <w:t xml:space="preserve"> capacity.</w:t>
            </w:r>
          </w:p>
          <w:p w14:paraId="740863EE" w14:textId="77777777" w:rsidR="008921AB" w:rsidRPr="005E31A4" w:rsidRDefault="008921AB" w:rsidP="005E31A4">
            <w:pPr>
              <w:pStyle w:val="LGTdoc"/>
              <w:spacing w:before="0" w:afterLines="0" w:after="0" w:line="240" w:lineRule="exact"/>
              <w:jc w:val="center"/>
              <w:rPr>
                <w:rFonts w:ascii="Times" w:eastAsia="맑은 고딕" w:hAnsi="Times"/>
                <w:kern w:val="0"/>
                <w:lang w:val="en-US"/>
              </w:rPr>
            </w:pPr>
            <w:r w:rsidRPr="005E31A4">
              <w:rPr>
                <w:rFonts w:ascii="Times" w:eastAsia="맑은 고딕" w:hAnsi="Times"/>
                <w:kern w:val="0"/>
                <w:lang w:val="en-US"/>
              </w:rPr>
              <w:t xml:space="preserve">Latency </w:t>
            </w:r>
            <w:proofErr w:type="spellStart"/>
            <w:r w:rsidRPr="005E31A4">
              <w:rPr>
                <w:rFonts w:ascii="Times" w:eastAsia="맑은 고딕" w:hAnsi="Times"/>
                <w:kern w:val="0"/>
                <w:lang w:val="en-US"/>
              </w:rPr>
              <w:t>0.5ms</w:t>
            </w:r>
            <w:proofErr w:type="spellEnd"/>
            <w:r w:rsidRPr="005E31A4">
              <w:rPr>
                <w:rFonts w:ascii="Times" w:eastAsia="맑은 고딕" w:hAnsi="Times"/>
                <w:kern w:val="0"/>
                <w:lang w:val="en-US"/>
              </w:rPr>
              <w:t xml:space="preserve"> without reliability requirements.</w:t>
            </w:r>
          </w:p>
          <w:p w14:paraId="00EE9E85" w14:textId="77777777" w:rsidR="008921AB" w:rsidRPr="005E31A4" w:rsidRDefault="008921AB" w:rsidP="005E31A4">
            <w:pPr>
              <w:pStyle w:val="LGTdoc"/>
              <w:spacing w:before="0" w:afterLines="0" w:after="0" w:line="240" w:lineRule="exact"/>
              <w:jc w:val="center"/>
              <w:rPr>
                <w:rFonts w:ascii="Times" w:eastAsia="맑은 고딕" w:hAnsi="Times"/>
                <w:kern w:val="0"/>
                <w:lang w:val="en-US"/>
              </w:rPr>
            </w:pPr>
            <w:r w:rsidRPr="005E31A4">
              <w:rPr>
                <w:rFonts w:ascii="Times" w:eastAsia="맑은 고딕" w:hAnsi="Times"/>
                <w:kern w:val="0"/>
                <w:lang w:val="en-US"/>
              </w:rPr>
              <w:t xml:space="preserve">Outage probability X&lt;1% for </w:t>
            </w:r>
            <w:proofErr w:type="spellStart"/>
            <w:r w:rsidRPr="005E31A4">
              <w:rPr>
                <w:rFonts w:ascii="Times" w:eastAsia="맑은 고딕" w:hAnsi="Times"/>
                <w:kern w:val="0"/>
                <w:lang w:val="en-US"/>
              </w:rPr>
              <w:t>32bytes</w:t>
            </w:r>
            <w:proofErr w:type="spellEnd"/>
            <w:r w:rsidRPr="005E31A4">
              <w:rPr>
                <w:rFonts w:ascii="Times" w:eastAsia="맑은 고딕" w:hAnsi="Times"/>
                <w:kern w:val="0"/>
                <w:lang w:val="en-US"/>
              </w:rPr>
              <w:t>.</w:t>
            </w:r>
          </w:p>
          <w:p w14:paraId="5D440DEF" w14:textId="77777777" w:rsidR="008921AB" w:rsidRPr="005E31A4" w:rsidRDefault="008921AB" w:rsidP="005E31A4">
            <w:pPr>
              <w:pStyle w:val="LGTdoc"/>
              <w:spacing w:before="0" w:afterLines="0" w:after="0" w:line="240" w:lineRule="exact"/>
              <w:jc w:val="center"/>
              <w:rPr>
                <w:rFonts w:ascii="Times" w:eastAsia="맑은 고딕" w:hAnsi="Times"/>
                <w:kern w:val="0"/>
                <w:lang w:val="en-US"/>
              </w:rPr>
            </w:pPr>
            <w:proofErr w:type="spellStart"/>
            <w:r w:rsidRPr="005E31A4">
              <w:rPr>
                <w:rFonts w:ascii="Times" w:eastAsia="맑은 고딕" w:hAnsi="Times"/>
                <w:kern w:val="0"/>
                <w:lang w:val="en-US"/>
              </w:rPr>
              <w:t>eMBB</w:t>
            </w:r>
            <w:proofErr w:type="spellEnd"/>
            <w:r w:rsidRPr="005E31A4">
              <w:rPr>
                <w:rFonts w:ascii="Times" w:eastAsia="맑은 고딕" w:hAnsi="Times"/>
                <w:kern w:val="0"/>
                <w:lang w:val="en-US"/>
              </w:rPr>
              <w:t xml:space="preserve">: For FTP Model 3, arrival rate is selected to achieve RU of [20, 50] % for the case of no multiplexing with </w:t>
            </w:r>
            <w:proofErr w:type="spellStart"/>
            <w:r w:rsidRPr="005E31A4">
              <w:rPr>
                <w:rFonts w:ascii="Times" w:eastAsia="맑은 고딕" w:hAnsi="Times"/>
                <w:kern w:val="0"/>
                <w:lang w:val="en-US"/>
              </w:rPr>
              <w:t>URLLC</w:t>
            </w:r>
            <w:proofErr w:type="spellEnd"/>
          </w:p>
        </w:tc>
      </w:tr>
      <w:tr w:rsidR="008921AB" w:rsidRPr="005E31A4" w14:paraId="56B58304" w14:textId="77777777" w:rsidTr="00FB2A6A">
        <w:tc>
          <w:tcPr>
            <w:tcW w:w="4785" w:type="dxa"/>
            <w:shd w:val="clear" w:color="auto" w:fill="auto"/>
          </w:tcPr>
          <w:p w14:paraId="640280C2" w14:textId="77777777" w:rsidR="008921AB" w:rsidRPr="003E43CC" w:rsidRDefault="008921AB" w:rsidP="005E31A4">
            <w:pPr>
              <w:pStyle w:val="LGTdoc"/>
              <w:spacing w:before="0" w:afterLines="0" w:after="0" w:line="240" w:lineRule="exact"/>
              <w:jc w:val="center"/>
              <w:rPr>
                <w:rFonts w:ascii="Times" w:eastAsia="맑은 고딕" w:hAnsi="Times"/>
                <w:kern w:val="0"/>
                <w:lang w:val="en-US"/>
              </w:rPr>
            </w:pPr>
            <w:proofErr w:type="spellStart"/>
            <w:r w:rsidRPr="005E31A4">
              <w:rPr>
                <w:lang w:val="en-US"/>
              </w:rPr>
              <w:t>UE</w:t>
            </w:r>
            <w:proofErr w:type="spellEnd"/>
            <w:r w:rsidRPr="005E31A4">
              <w:rPr>
                <w:lang w:val="en-US"/>
              </w:rPr>
              <w:t xml:space="preserve"> distribution</w:t>
            </w:r>
          </w:p>
        </w:tc>
        <w:tc>
          <w:tcPr>
            <w:tcW w:w="4785" w:type="dxa"/>
            <w:shd w:val="clear" w:color="auto" w:fill="auto"/>
          </w:tcPr>
          <w:p w14:paraId="4F127768" w14:textId="77777777" w:rsidR="008921AB" w:rsidRPr="003E43CC" w:rsidRDefault="008921AB" w:rsidP="005E31A4">
            <w:pPr>
              <w:pStyle w:val="LGTdoc"/>
              <w:spacing w:before="0" w:after="180" w:line="240" w:lineRule="exact"/>
              <w:jc w:val="center"/>
              <w:rPr>
                <w:rFonts w:ascii="Times" w:eastAsia="맑은 고딕" w:hAnsi="Times"/>
                <w:kern w:val="0"/>
                <w:lang w:val="en-US"/>
              </w:rPr>
            </w:pPr>
            <w:r w:rsidRPr="003E43CC">
              <w:rPr>
                <w:rFonts w:ascii="Times" w:eastAsia="맑은 고딕" w:hAnsi="Times"/>
                <w:kern w:val="0"/>
                <w:lang w:val="en-US"/>
              </w:rPr>
              <w:t xml:space="preserve">Follow Urban Macro user distribution for both </w:t>
            </w:r>
            <w:proofErr w:type="spellStart"/>
            <w:r w:rsidRPr="003E43CC">
              <w:rPr>
                <w:rFonts w:ascii="Times" w:eastAsia="맑은 고딕" w:hAnsi="Times"/>
                <w:kern w:val="0"/>
                <w:lang w:val="en-US"/>
              </w:rPr>
              <w:t>URLLC</w:t>
            </w:r>
            <w:proofErr w:type="spellEnd"/>
            <w:r w:rsidRPr="003E43CC">
              <w:rPr>
                <w:rFonts w:ascii="Times" w:eastAsia="맑은 고딕" w:hAnsi="Times"/>
                <w:kern w:val="0"/>
                <w:lang w:val="en-US"/>
              </w:rPr>
              <w:t xml:space="preserve"> and </w:t>
            </w:r>
            <w:proofErr w:type="spellStart"/>
            <w:r w:rsidRPr="003E43CC">
              <w:rPr>
                <w:rFonts w:ascii="Times" w:eastAsia="맑은 고딕" w:hAnsi="Times"/>
                <w:kern w:val="0"/>
                <w:lang w:val="en-US"/>
              </w:rPr>
              <w:t>eMBB</w:t>
            </w:r>
            <w:proofErr w:type="spellEnd"/>
            <w:r w:rsidRPr="003E43CC">
              <w:rPr>
                <w:rFonts w:ascii="Times" w:eastAsia="맑은 고딕" w:hAnsi="Times"/>
                <w:kern w:val="0"/>
                <w:lang w:val="en-US"/>
              </w:rPr>
              <w:t xml:space="preserve"> </w:t>
            </w:r>
            <w:proofErr w:type="spellStart"/>
            <w:r w:rsidRPr="003E43CC">
              <w:rPr>
                <w:rFonts w:ascii="Times" w:eastAsia="맑은 고딕" w:hAnsi="Times"/>
                <w:kern w:val="0"/>
                <w:lang w:val="en-US"/>
              </w:rPr>
              <w:t>UEs</w:t>
            </w:r>
            <w:proofErr w:type="spellEnd"/>
          </w:p>
          <w:p w14:paraId="127B9DF6" w14:textId="77777777" w:rsidR="008921AB" w:rsidRPr="005E31A4" w:rsidRDefault="008921AB" w:rsidP="005E31A4">
            <w:pPr>
              <w:pStyle w:val="LGTdoc"/>
              <w:spacing w:before="0" w:after="180" w:line="240" w:lineRule="exact"/>
              <w:jc w:val="center"/>
              <w:rPr>
                <w:rFonts w:ascii="Times" w:eastAsia="맑은 고딕" w:hAnsi="Times"/>
                <w:kern w:val="0"/>
                <w:lang w:val="en-US"/>
              </w:rPr>
            </w:pPr>
            <w:r w:rsidRPr="005E31A4">
              <w:rPr>
                <w:rFonts w:ascii="Times" w:eastAsia="맑은 고딕" w:hAnsi="Times"/>
                <w:kern w:val="0"/>
                <w:lang w:val="en-US"/>
              </w:rPr>
              <w:t>20% Outdoor in cars: 30 km/h,</w:t>
            </w:r>
          </w:p>
          <w:p w14:paraId="2B679D4B" w14:textId="77777777" w:rsidR="008921AB" w:rsidRPr="005E31A4" w:rsidRDefault="008921AB" w:rsidP="005E31A4">
            <w:pPr>
              <w:pStyle w:val="LGTdoc"/>
              <w:spacing w:before="0" w:after="180" w:line="240" w:lineRule="exact"/>
              <w:jc w:val="center"/>
              <w:rPr>
                <w:rFonts w:ascii="Times" w:eastAsia="맑은 고딕" w:hAnsi="Times"/>
                <w:kern w:val="0"/>
                <w:lang w:val="en-US"/>
              </w:rPr>
            </w:pPr>
            <w:r w:rsidRPr="005E31A4">
              <w:rPr>
                <w:rFonts w:ascii="Times" w:eastAsia="맑은 고딕" w:hAnsi="Times"/>
                <w:kern w:val="0"/>
                <w:lang w:val="en-US"/>
              </w:rPr>
              <w:lastRenderedPageBreak/>
              <w:t>80% Indoor: 3 km/h</w:t>
            </w:r>
          </w:p>
          <w:p w14:paraId="4109FF31" w14:textId="77777777" w:rsidR="008921AB" w:rsidRPr="005E31A4" w:rsidRDefault="008921AB" w:rsidP="005E31A4">
            <w:pPr>
              <w:pStyle w:val="LGTdoc"/>
              <w:spacing w:before="0" w:after="180" w:line="240" w:lineRule="exact"/>
              <w:jc w:val="center"/>
              <w:rPr>
                <w:rFonts w:ascii="Times" w:eastAsia="맑은 고딕" w:hAnsi="Times"/>
                <w:kern w:val="0"/>
                <w:lang w:val="en-US"/>
              </w:rPr>
            </w:pPr>
            <w:proofErr w:type="spellStart"/>
            <w:r w:rsidRPr="005E31A4">
              <w:rPr>
                <w:rFonts w:ascii="Times" w:eastAsia="맑은 고딕" w:hAnsi="Times"/>
                <w:kern w:val="0"/>
                <w:lang w:val="en-US"/>
              </w:rPr>
              <w:t>URLLC</w:t>
            </w:r>
            <w:proofErr w:type="spellEnd"/>
            <w:r w:rsidRPr="005E31A4">
              <w:rPr>
                <w:rFonts w:ascii="Times" w:eastAsia="맑은 고딕" w:hAnsi="Times"/>
                <w:kern w:val="0"/>
                <w:lang w:val="en-US"/>
              </w:rPr>
              <w:t xml:space="preserve">: 10 </w:t>
            </w:r>
            <w:proofErr w:type="spellStart"/>
            <w:r w:rsidRPr="005E31A4">
              <w:rPr>
                <w:rFonts w:ascii="Times" w:eastAsia="맑은 고딕" w:hAnsi="Times"/>
                <w:kern w:val="0"/>
                <w:lang w:val="en-US"/>
              </w:rPr>
              <w:t>UE</w:t>
            </w:r>
            <w:proofErr w:type="spellEnd"/>
            <w:r w:rsidRPr="005E31A4">
              <w:rPr>
                <w:rFonts w:ascii="Times" w:eastAsia="맑은 고딕" w:hAnsi="Times"/>
                <w:kern w:val="0"/>
                <w:lang w:val="en-US"/>
              </w:rPr>
              <w:t>/sector</w:t>
            </w:r>
          </w:p>
          <w:p w14:paraId="378FD670" w14:textId="77777777" w:rsidR="008921AB" w:rsidRPr="005E31A4" w:rsidRDefault="008921AB" w:rsidP="005E31A4">
            <w:pPr>
              <w:pStyle w:val="LGTdoc"/>
              <w:spacing w:before="0" w:afterLines="0" w:after="0" w:line="240" w:lineRule="exact"/>
              <w:jc w:val="center"/>
              <w:rPr>
                <w:rFonts w:ascii="Times" w:eastAsia="맑은 고딕" w:hAnsi="Times"/>
                <w:kern w:val="0"/>
                <w:lang w:val="en-US"/>
              </w:rPr>
            </w:pPr>
            <w:proofErr w:type="spellStart"/>
            <w:r w:rsidRPr="005E31A4">
              <w:rPr>
                <w:rFonts w:ascii="Times" w:eastAsia="맑은 고딕" w:hAnsi="Times"/>
                <w:kern w:val="0"/>
                <w:lang w:val="en-US"/>
              </w:rPr>
              <w:t>eMBB</w:t>
            </w:r>
            <w:proofErr w:type="spellEnd"/>
            <w:r w:rsidRPr="005E31A4">
              <w:rPr>
                <w:rFonts w:ascii="Times" w:eastAsia="맑은 고딕" w:hAnsi="Times"/>
                <w:kern w:val="0"/>
                <w:lang w:val="en-US"/>
              </w:rPr>
              <w:t xml:space="preserve">: 0/10 </w:t>
            </w:r>
            <w:proofErr w:type="spellStart"/>
            <w:r w:rsidRPr="005E31A4">
              <w:rPr>
                <w:rFonts w:ascii="Times" w:eastAsia="맑은 고딕" w:hAnsi="Times"/>
                <w:kern w:val="0"/>
                <w:lang w:val="en-US"/>
              </w:rPr>
              <w:t>UE</w:t>
            </w:r>
            <w:proofErr w:type="spellEnd"/>
            <w:r w:rsidRPr="005E31A4">
              <w:rPr>
                <w:rFonts w:ascii="Times" w:eastAsia="맑은 고딕" w:hAnsi="Times"/>
                <w:kern w:val="0"/>
                <w:lang w:val="en-US"/>
              </w:rPr>
              <w:t>/sector</w:t>
            </w:r>
          </w:p>
          <w:p w14:paraId="24226626" w14:textId="77777777" w:rsidR="008921AB" w:rsidRPr="003E43CC" w:rsidRDefault="008921AB" w:rsidP="005E31A4">
            <w:pPr>
              <w:pStyle w:val="LGTdoc"/>
              <w:spacing w:before="0" w:afterLines="0" w:after="0" w:line="240" w:lineRule="exact"/>
              <w:jc w:val="center"/>
              <w:rPr>
                <w:rFonts w:ascii="Times" w:eastAsia="맑은 고딕" w:hAnsi="Times"/>
                <w:kern w:val="0"/>
                <w:lang w:val="en-US"/>
              </w:rPr>
            </w:pPr>
            <w:r w:rsidRPr="005E31A4">
              <w:rPr>
                <w:lang w:val="en-US"/>
              </w:rPr>
              <w:t xml:space="preserve">Load all sectors with 10 </w:t>
            </w:r>
            <w:proofErr w:type="spellStart"/>
            <w:r w:rsidRPr="005E31A4">
              <w:rPr>
                <w:lang w:val="en-US"/>
              </w:rPr>
              <w:t>URLLC</w:t>
            </w:r>
            <w:proofErr w:type="spellEnd"/>
            <w:r w:rsidRPr="005E31A4">
              <w:rPr>
                <w:lang w:val="en-US"/>
              </w:rPr>
              <w:t xml:space="preserve"> and 0/10 </w:t>
            </w:r>
            <w:proofErr w:type="spellStart"/>
            <w:r w:rsidRPr="005E31A4">
              <w:rPr>
                <w:lang w:val="en-US"/>
              </w:rPr>
              <w:t>eMBB</w:t>
            </w:r>
            <w:proofErr w:type="spellEnd"/>
          </w:p>
        </w:tc>
      </w:tr>
      <w:tr w:rsidR="008921AB" w:rsidRPr="005E31A4" w14:paraId="62BA8696" w14:textId="77777777" w:rsidTr="00FB2A6A">
        <w:tc>
          <w:tcPr>
            <w:tcW w:w="4785" w:type="dxa"/>
            <w:shd w:val="clear" w:color="auto" w:fill="auto"/>
          </w:tcPr>
          <w:p w14:paraId="0C7007AC" w14:textId="77777777" w:rsidR="008921AB" w:rsidRPr="005E31A4" w:rsidRDefault="008921AB" w:rsidP="005E31A4">
            <w:pPr>
              <w:pStyle w:val="LGTdoc"/>
              <w:spacing w:before="0" w:afterLines="0" w:after="0" w:line="240" w:lineRule="exact"/>
              <w:jc w:val="center"/>
              <w:rPr>
                <w:lang w:val="en-US"/>
              </w:rPr>
            </w:pPr>
            <w:r w:rsidRPr="005E31A4">
              <w:rPr>
                <w:lang w:val="en-US"/>
              </w:rPr>
              <w:lastRenderedPageBreak/>
              <w:t>BS receiver</w:t>
            </w:r>
          </w:p>
        </w:tc>
        <w:tc>
          <w:tcPr>
            <w:tcW w:w="4785" w:type="dxa"/>
            <w:shd w:val="clear" w:color="auto" w:fill="auto"/>
          </w:tcPr>
          <w:p w14:paraId="40E31572" w14:textId="77777777" w:rsidR="008921AB" w:rsidRPr="003E43CC" w:rsidRDefault="008921AB" w:rsidP="005E31A4">
            <w:pPr>
              <w:pStyle w:val="LGTdoc"/>
              <w:spacing w:before="0" w:after="180" w:line="240" w:lineRule="exact"/>
              <w:jc w:val="center"/>
              <w:rPr>
                <w:rFonts w:ascii="Times" w:eastAsia="맑은 고딕" w:hAnsi="Times"/>
                <w:kern w:val="0"/>
                <w:lang w:val="en-US"/>
              </w:rPr>
            </w:pPr>
            <w:proofErr w:type="spellStart"/>
            <w:r w:rsidRPr="003E43CC">
              <w:rPr>
                <w:rFonts w:ascii="Times" w:eastAsia="맑은 고딕" w:hAnsi="Times"/>
                <w:kern w:val="0"/>
                <w:lang w:val="en-US"/>
              </w:rPr>
              <w:t>MMSE</w:t>
            </w:r>
            <w:proofErr w:type="spellEnd"/>
            <w:r w:rsidRPr="003E43CC">
              <w:rPr>
                <w:rFonts w:ascii="Times" w:eastAsia="맑은 고딕" w:hAnsi="Times"/>
                <w:kern w:val="0"/>
                <w:lang w:val="en-US"/>
              </w:rPr>
              <w:t>-IRC</w:t>
            </w:r>
          </w:p>
        </w:tc>
      </w:tr>
      <w:tr w:rsidR="008921AB" w:rsidRPr="005E31A4" w14:paraId="4CA36AB6" w14:textId="77777777" w:rsidTr="00FB2A6A">
        <w:tc>
          <w:tcPr>
            <w:tcW w:w="4785" w:type="dxa"/>
            <w:shd w:val="clear" w:color="auto" w:fill="auto"/>
          </w:tcPr>
          <w:p w14:paraId="28CA0FF8" w14:textId="77777777" w:rsidR="008921AB" w:rsidRPr="005E31A4" w:rsidRDefault="008921AB" w:rsidP="005E31A4">
            <w:pPr>
              <w:pStyle w:val="LGTdoc"/>
              <w:spacing w:before="0" w:afterLines="0" w:after="0" w:line="240" w:lineRule="exact"/>
              <w:jc w:val="center"/>
              <w:rPr>
                <w:lang w:val="en-US"/>
              </w:rPr>
            </w:pPr>
            <w:proofErr w:type="spellStart"/>
            <w:r w:rsidRPr="005E31A4">
              <w:rPr>
                <w:lang w:val="en-US"/>
              </w:rPr>
              <w:t>UE</w:t>
            </w:r>
            <w:proofErr w:type="spellEnd"/>
            <w:r w:rsidRPr="005E31A4">
              <w:rPr>
                <w:lang w:val="en-US"/>
              </w:rPr>
              <w:t xml:space="preserve"> receiver</w:t>
            </w:r>
          </w:p>
        </w:tc>
        <w:tc>
          <w:tcPr>
            <w:tcW w:w="4785" w:type="dxa"/>
            <w:shd w:val="clear" w:color="auto" w:fill="auto"/>
          </w:tcPr>
          <w:p w14:paraId="6AD37103" w14:textId="77777777" w:rsidR="008921AB" w:rsidRPr="003E43CC" w:rsidRDefault="008921AB" w:rsidP="005E31A4">
            <w:pPr>
              <w:pStyle w:val="LGTdoc"/>
              <w:spacing w:before="0" w:after="180" w:line="240" w:lineRule="exact"/>
              <w:jc w:val="center"/>
              <w:rPr>
                <w:rFonts w:ascii="Times" w:eastAsia="맑은 고딕" w:hAnsi="Times"/>
                <w:kern w:val="0"/>
                <w:lang w:val="en-US"/>
              </w:rPr>
            </w:pPr>
            <w:proofErr w:type="spellStart"/>
            <w:r w:rsidRPr="003E43CC">
              <w:rPr>
                <w:rFonts w:ascii="Times" w:eastAsia="맑은 고딕" w:hAnsi="Times"/>
                <w:kern w:val="0"/>
                <w:lang w:val="en-US"/>
              </w:rPr>
              <w:t>MMSE</w:t>
            </w:r>
            <w:proofErr w:type="spellEnd"/>
            <w:r w:rsidRPr="003E43CC">
              <w:rPr>
                <w:rFonts w:ascii="Times" w:eastAsia="맑은 고딕" w:hAnsi="Times"/>
                <w:kern w:val="0"/>
                <w:lang w:val="en-US"/>
              </w:rPr>
              <w:t>-IRC</w:t>
            </w:r>
          </w:p>
        </w:tc>
      </w:tr>
      <w:tr w:rsidR="008921AB" w:rsidRPr="005E31A4" w14:paraId="348060C1" w14:textId="77777777" w:rsidTr="00FB2A6A">
        <w:tc>
          <w:tcPr>
            <w:tcW w:w="4785" w:type="dxa"/>
            <w:shd w:val="clear" w:color="auto" w:fill="auto"/>
          </w:tcPr>
          <w:p w14:paraId="3441B43D" w14:textId="77777777" w:rsidR="008921AB" w:rsidRPr="005E31A4" w:rsidRDefault="008921AB" w:rsidP="005E31A4">
            <w:pPr>
              <w:pStyle w:val="LGTdoc"/>
              <w:spacing w:before="0" w:afterLines="0" w:after="0" w:line="240" w:lineRule="exact"/>
              <w:jc w:val="center"/>
              <w:rPr>
                <w:lang w:val="en-US"/>
              </w:rPr>
            </w:pPr>
            <w:r w:rsidRPr="005E31A4">
              <w:rPr>
                <w:lang w:val="en-US"/>
              </w:rPr>
              <w:t>Feedback assumption &amp; Link adaptation assumptions</w:t>
            </w:r>
          </w:p>
        </w:tc>
        <w:tc>
          <w:tcPr>
            <w:tcW w:w="4785" w:type="dxa"/>
            <w:shd w:val="clear" w:color="auto" w:fill="auto"/>
          </w:tcPr>
          <w:p w14:paraId="57AC661E" w14:textId="77777777" w:rsidR="008921AB" w:rsidRPr="003E43CC" w:rsidRDefault="008921AB" w:rsidP="005E31A4">
            <w:pPr>
              <w:pStyle w:val="LGTdoc"/>
              <w:spacing w:before="0" w:after="180" w:line="240" w:lineRule="exact"/>
              <w:jc w:val="center"/>
              <w:rPr>
                <w:rFonts w:ascii="Times" w:eastAsia="맑은 고딕" w:hAnsi="Times"/>
                <w:kern w:val="0"/>
                <w:lang w:val="en-US"/>
              </w:rPr>
            </w:pPr>
            <w:proofErr w:type="spellStart"/>
            <w:proofErr w:type="gramStart"/>
            <w:r w:rsidRPr="003E43CC">
              <w:rPr>
                <w:rFonts w:ascii="Times" w:eastAsia="맑은 고딕" w:hAnsi="Times"/>
                <w:kern w:val="0"/>
                <w:lang w:val="en-US"/>
              </w:rPr>
              <w:t>eMBB</w:t>
            </w:r>
            <w:proofErr w:type="spellEnd"/>
            <w:proofErr w:type="gramEnd"/>
            <w:r w:rsidRPr="003E43CC">
              <w:rPr>
                <w:rFonts w:ascii="Times" w:eastAsia="맑은 고딕" w:hAnsi="Times"/>
                <w:kern w:val="0"/>
                <w:lang w:val="en-US"/>
              </w:rPr>
              <w:t>: CSI-based scheduling.</w:t>
            </w:r>
          </w:p>
          <w:p w14:paraId="0BD68490" w14:textId="77777777" w:rsidR="008921AB" w:rsidRPr="005E31A4" w:rsidRDefault="008921AB" w:rsidP="005E31A4">
            <w:pPr>
              <w:pStyle w:val="LGTdoc"/>
              <w:spacing w:before="0" w:after="180" w:line="240" w:lineRule="exact"/>
              <w:jc w:val="center"/>
              <w:rPr>
                <w:rFonts w:ascii="Times" w:eastAsia="맑은 고딕" w:hAnsi="Times"/>
                <w:kern w:val="0"/>
                <w:lang w:val="en-US"/>
              </w:rPr>
            </w:pPr>
            <w:proofErr w:type="spellStart"/>
            <w:r w:rsidRPr="005E31A4">
              <w:rPr>
                <w:rFonts w:ascii="Times" w:eastAsia="맑은 고딕" w:hAnsi="Times"/>
                <w:kern w:val="0"/>
                <w:lang w:val="en-US"/>
              </w:rPr>
              <w:t>URLLC</w:t>
            </w:r>
            <w:proofErr w:type="spellEnd"/>
            <w:r w:rsidRPr="005E31A4">
              <w:rPr>
                <w:rFonts w:ascii="Times" w:eastAsia="맑은 고딕" w:hAnsi="Times"/>
                <w:kern w:val="0"/>
                <w:lang w:val="en-US"/>
              </w:rPr>
              <w:t>: Option 1: CSI-based scheduling</w:t>
            </w:r>
          </w:p>
          <w:p w14:paraId="3FA83EDC" w14:textId="77777777" w:rsidR="008921AB" w:rsidRPr="005E31A4" w:rsidRDefault="008921AB" w:rsidP="005E31A4">
            <w:pPr>
              <w:pStyle w:val="LGTdoc"/>
              <w:spacing w:before="0" w:after="180" w:line="240" w:lineRule="exact"/>
              <w:jc w:val="center"/>
              <w:rPr>
                <w:rFonts w:ascii="Times" w:eastAsia="맑은 고딕" w:hAnsi="Times"/>
                <w:kern w:val="0"/>
                <w:lang w:val="en-US"/>
              </w:rPr>
            </w:pPr>
            <w:r w:rsidRPr="005E31A4">
              <w:rPr>
                <w:rFonts w:ascii="Times" w:eastAsia="맑은 고딕" w:hAnsi="Times"/>
                <w:kern w:val="0"/>
                <w:lang w:val="en-US"/>
              </w:rPr>
              <w:t>Option 2: Scheduling with the lowest MCS and random precoding</w:t>
            </w:r>
          </w:p>
        </w:tc>
      </w:tr>
      <w:tr w:rsidR="008921AB" w:rsidRPr="005E31A4" w14:paraId="26BDE2BE" w14:textId="77777777" w:rsidTr="00FB2A6A">
        <w:tc>
          <w:tcPr>
            <w:tcW w:w="4785" w:type="dxa"/>
            <w:shd w:val="clear" w:color="auto" w:fill="auto"/>
          </w:tcPr>
          <w:p w14:paraId="3C0C95FE" w14:textId="77777777" w:rsidR="008921AB" w:rsidRPr="005E31A4" w:rsidRDefault="008921AB" w:rsidP="005E31A4">
            <w:pPr>
              <w:pStyle w:val="LGTdoc"/>
              <w:spacing w:before="0" w:afterLines="0" w:after="0" w:line="240" w:lineRule="exact"/>
              <w:jc w:val="center"/>
              <w:rPr>
                <w:lang w:val="en-US"/>
              </w:rPr>
            </w:pPr>
            <w:r w:rsidRPr="005E31A4">
              <w:rPr>
                <w:lang w:val="en-US"/>
              </w:rPr>
              <w:t>Channel estimation</w:t>
            </w:r>
          </w:p>
        </w:tc>
        <w:tc>
          <w:tcPr>
            <w:tcW w:w="4785" w:type="dxa"/>
            <w:shd w:val="clear" w:color="auto" w:fill="auto"/>
          </w:tcPr>
          <w:p w14:paraId="49E30EDC" w14:textId="77777777" w:rsidR="008921AB" w:rsidRPr="003E43CC" w:rsidRDefault="008921AB" w:rsidP="005E31A4">
            <w:pPr>
              <w:pStyle w:val="LGTdoc"/>
              <w:spacing w:before="0" w:after="180" w:line="240" w:lineRule="exact"/>
              <w:jc w:val="center"/>
              <w:rPr>
                <w:rFonts w:ascii="Times" w:eastAsia="맑은 고딕" w:hAnsi="Times"/>
                <w:kern w:val="0"/>
                <w:lang w:val="en-US"/>
              </w:rPr>
            </w:pPr>
            <w:r w:rsidRPr="005E31A4">
              <w:rPr>
                <w:lang w:val="en-US"/>
              </w:rPr>
              <w:t>Practical channel estimation</w:t>
            </w:r>
          </w:p>
        </w:tc>
      </w:tr>
      <w:tr w:rsidR="008921AB" w:rsidRPr="005E31A4" w14:paraId="0F659C2D" w14:textId="77777777" w:rsidTr="00FB2A6A">
        <w:tc>
          <w:tcPr>
            <w:tcW w:w="4785" w:type="dxa"/>
            <w:shd w:val="clear" w:color="auto" w:fill="auto"/>
          </w:tcPr>
          <w:p w14:paraId="5DB05E2D" w14:textId="77777777" w:rsidR="008921AB" w:rsidRPr="005E31A4" w:rsidRDefault="008921AB" w:rsidP="005E31A4">
            <w:pPr>
              <w:pStyle w:val="LGTdoc"/>
              <w:spacing w:before="0" w:afterLines="0" w:after="0" w:line="240" w:lineRule="exact"/>
              <w:jc w:val="center"/>
              <w:rPr>
                <w:lang w:val="en-US"/>
              </w:rPr>
            </w:pPr>
            <w:r w:rsidRPr="005E31A4">
              <w:rPr>
                <w:lang w:val="en-US"/>
              </w:rPr>
              <w:t>Control &amp; RS overhead</w:t>
            </w:r>
          </w:p>
        </w:tc>
        <w:tc>
          <w:tcPr>
            <w:tcW w:w="4785" w:type="dxa"/>
            <w:shd w:val="clear" w:color="auto" w:fill="auto"/>
          </w:tcPr>
          <w:p w14:paraId="5219C54E" w14:textId="77777777" w:rsidR="008921AB" w:rsidRPr="005E31A4" w:rsidRDefault="008921AB" w:rsidP="005E31A4">
            <w:pPr>
              <w:pStyle w:val="LGTdoc"/>
              <w:spacing w:before="0" w:after="180" w:line="240" w:lineRule="exact"/>
              <w:jc w:val="center"/>
              <w:rPr>
                <w:lang w:val="en-US"/>
              </w:rPr>
            </w:pPr>
            <w:proofErr w:type="spellStart"/>
            <w:r w:rsidRPr="005E31A4">
              <w:rPr>
                <w:lang w:val="en-US"/>
              </w:rPr>
              <w:t>eMBB</w:t>
            </w:r>
            <w:proofErr w:type="spellEnd"/>
            <w:r w:rsidRPr="005E31A4">
              <w:rPr>
                <w:lang w:val="en-US"/>
              </w:rPr>
              <w:t xml:space="preserve">: 3 </w:t>
            </w:r>
            <w:proofErr w:type="spellStart"/>
            <w:r w:rsidRPr="005E31A4">
              <w:rPr>
                <w:lang w:val="en-US"/>
              </w:rPr>
              <w:t>OFDM</w:t>
            </w:r>
            <w:proofErr w:type="spellEnd"/>
            <w:r w:rsidRPr="005E31A4">
              <w:rPr>
                <w:lang w:val="en-US"/>
              </w:rPr>
              <w:t xml:space="preserve"> symbols per slot</w:t>
            </w:r>
          </w:p>
          <w:p w14:paraId="41B31CD3" w14:textId="77777777" w:rsidR="008921AB" w:rsidRPr="005E31A4" w:rsidRDefault="008921AB" w:rsidP="005E31A4">
            <w:pPr>
              <w:pStyle w:val="LGTdoc"/>
              <w:spacing w:before="0" w:after="180" w:line="240" w:lineRule="exact"/>
              <w:jc w:val="center"/>
              <w:rPr>
                <w:lang w:val="en-US"/>
              </w:rPr>
            </w:pPr>
            <w:proofErr w:type="spellStart"/>
            <w:r w:rsidRPr="005E31A4">
              <w:rPr>
                <w:lang w:val="en-US"/>
              </w:rPr>
              <w:t>URLLC</w:t>
            </w:r>
            <w:proofErr w:type="spellEnd"/>
            <w:r w:rsidRPr="005E31A4">
              <w:rPr>
                <w:lang w:val="en-US"/>
              </w:rPr>
              <w:t xml:space="preserve">: 2 </w:t>
            </w:r>
            <w:proofErr w:type="spellStart"/>
            <w:r w:rsidRPr="005E31A4">
              <w:rPr>
                <w:lang w:val="en-US"/>
              </w:rPr>
              <w:t>OFDM</w:t>
            </w:r>
            <w:proofErr w:type="spellEnd"/>
            <w:r w:rsidRPr="005E31A4">
              <w:rPr>
                <w:lang w:val="en-US"/>
              </w:rPr>
              <w:t xml:space="preserve"> symbols per mini-slot</w:t>
            </w:r>
          </w:p>
        </w:tc>
      </w:tr>
    </w:tbl>
    <w:p w14:paraId="2602B2EA" w14:textId="77777777" w:rsidR="008921AB" w:rsidRPr="005E31A4" w:rsidRDefault="008921AB">
      <w:pPr>
        <w:pStyle w:val="References"/>
        <w:numPr>
          <w:ilvl w:val="0"/>
          <w:numId w:val="0"/>
        </w:numPr>
        <w:rPr>
          <w:rFonts w:eastAsia="맑은 고딕"/>
          <w:szCs w:val="22"/>
          <w:lang w:eastAsia="ko-KR"/>
        </w:rPr>
      </w:pPr>
    </w:p>
    <w:p w14:paraId="5C36C024" w14:textId="77777777" w:rsidR="00662737" w:rsidRPr="005E31A4" w:rsidRDefault="00662737" w:rsidP="00E111EF">
      <w:pPr>
        <w:pStyle w:val="References"/>
        <w:numPr>
          <w:ilvl w:val="0"/>
          <w:numId w:val="0"/>
        </w:numPr>
        <w:ind w:left="6031" w:hanging="360"/>
        <w:rPr>
          <w:rFonts w:eastAsia="맑은 고딕"/>
          <w:szCs w:val="22"/>
          <w:lang w:eastAsia="ko-KR"/>
        </w:rPr>
      </w:pPr>
    </w:p>
    <w:sectPr w:rsidR="00662737" w:rsidRPr="005E31A4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6CB2E90" w15:done="0"/>
  <w15:commentEx w15:paraId="272BC6F9" w15:done="0"/>
  <w15:commentEx w15:paraId="48772F7C" w15:done="0"/>
  <w15:commentEx w15:paraId="7915B6C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5A06FC" w14:textId="77777777" w:rsidR="00784BE5" w:rsidRDefault="00784BE5" w:rsidP="00CB15B0">
      <w:pPr>
        <w:spacing w:before="0" w:after="0" w:line="240" w:lineRule="auto"/>
      </w:pPr>
      <w:r>
        <w:separator/>
      </w:r>
    </w:p>
  </w:endnote>
  <w:endnote w:type="continuationSeparator" w:id="0">
    <w:p w14:paraId="0811D057" w14:textId="77777777" w:rsidR="00784BE5" w:rsidRDefault="00784BE5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8BF487" w14:textId="77777777" w:rsidR="00784BE5" w:rsidRDefault="00784BE5" w:rsidP="00CB15B0">
      <w:pPr>
        <w:spacing w:before="0" w:after="0" w:line="240" w:lineRule="auto"/>
      </w:pPr>
      <w:r>
        <w:separator/>
      </w:r>
    </w:p>
  </w:footnote>
  <w:footnote w:type="continuationSeparator" w:id="0">
    <w:p w14:paraId="7E72CB3F" w14:textId="77777777" w:rsidR="00784BE5" w:rsidRDefault="00784BE5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>
    <w:nsid w:val="00991883"/>
    <w:multiLevelType w:val="hybridMultilevel"/>
    <w:tmpl w:val="BBAE75B6"/>
    <w:lvl w:ilvl="0" w:tplc="4202C932">
      <w:start w:val="1"/>
      <w:numFmt w:val="bullet"/>
      <w:lvlText w:val=""/>
      <w:lvlJc w:val="left"/>
      <w:pPr>
        <w:ind w:left="51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2">
    <w:nsid w:val="04E91E8D"/>
    <w:multiLevelType w:val="hybridMultilevel"/>
    <w:tmpl w:val="57BAF6E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A8E1124"/>
    <w:multiLevelType w:val="hybridMultilevel"/>
    <w:tmpl w:val="6CDEF2D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DFB1AB4"/>
    <w:multiLevelType w:val="hybridMultilevel"/>
    <w:tmpl w:val="3D20500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B344D28"/>
    <w:multiLevelType w:val="hybridMultilevel"/>
    <w:tmpl w:val="E3BE6C6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CEF317A"/>
    <w:multiLevelType w:val="hybridMultilevel"/>
    <w:tmpl w:val="851E35A8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>
    <w:nsid w:val="22402ABA"/>
    <w:multiLevelType w:val="hybridMultilevel"/>
    <w:tmpl w:val="3586CE68"/>
    <w:lvl w:ilvl="0" w:tplc="4202C932">
      <w:start w:val="1"/>
      <w:numFmt w:val="bullet"/>
      <w:lvlText w:val=""/>
      <w:lvlJc w:val="left"/>
      <w:pPr>
        <w:ind w:left="4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9">
    <w:nsid w:val="2ABC27F6"/>
    <w:multiLevelType w:val="hybridMultilevel"/>
    <w:tmpl w:val="916C76C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2D1F2EC7"/>
    <w:multiLevelType w:val="hybridMultilevel"/>
    <w:tmpl w:val="9266DAE2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0666D03"/>
    <w:multiLevelType w:val="hybridMultilevel"/>
    <w:tmpl w:val="96C232D8"/>
    <w:lvl w:ilvl="0" w:tplc="04090001">
      <w:start w:val="1"/>
      <w:numFmt w:val="bullet"/>
      <w:lvlText w:val="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2">
    <w:nsid w:val="318A4100"/>
    <w:multiLevelType w:val="hybridMultilevel"/>
    <w:tmpl w:val="9DA42F06"/>
    <w:lvl w:ilvl="0" w:tplc="5C106E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D4EB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C206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7625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40BE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B2A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3874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C822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C71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69E77EA"/>
    <w:multiLevelType w:val="hybridMultilevel"/>
    <w:tmpl w:val="42B80174"/>
    <w:lvl w:ilvl="0" w:tplc="FD08B1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CC627C">
      <w:start w:val="31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09B04">
      <w:start w:val="31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0E24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CA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E2D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46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DC5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8C70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96D58A4"/>
    <w:multiLevelType w:val="hybridMultilevel"/>
    <w:tmpl w:val="5F407FDA"/>
    <w:lvl w:ilvl="0" w:tplc="0409000F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AAB69B5C">
      <w:start w:val="1"/>
      <w:numFmt w:val="decimal"/>
      <w:lvlText w:val="(%2)"/>
      <w:lvlJc w:val="left"/>
      <w:pPr>
        <w:ind w:left="800" w:hanging="40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70A28332">
      <w:start w:val="12"/>
      <w:numFmt w:val="bullet"/>
      <w:lvlText w:val=""/>
      <w:lvlJc w:val="left"/>
      <w:pPr>
        <w:ind w:left="2760" w:hanging="360"/>
      </w:pPr>
      <w:rPr>
        <w:rFonts w:ascii="Wingdings" w:eastAsiaTheme="minorEastAsia" w:hAnsi="Wingdings" w:cs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5">
    <w:nsid w:val="397F71B8"/>
    <w:multiLevelType w:val="hybridMultilevel"/>
    <w:tmpl w:val="C0DAE01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6">
    <w:nsid w:val="39C3393E"/>
    <w:multiLevelType w:val="hybridMultilevel"/>
    <w:tmpl w:val="EADED5A8"/>
    <w:lvl w:ilvl="0" w:tplc="0CFA0F72">
      <w:start w:val="2"/>
      <w:numFmt w:val="bullet"/>
      <w:lvlText w:val=""/>
      <w:lvlJc w:val="left"/>
      <w:pPr>
        <w:ind w:left="927" w:hanging="360"/>
      </w:pPr>
      <w:rPr>
        <w:rFonts w:ascii="Wingdings" w:eastAsia="바탕" w:hAnsi="Wingdings" w:cs="바탕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1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8">
    <w:nsid w:val="3ABA251C"/>
    <w:multiLevelType w:val="hybridMultilevel"/>
    <w:tmpl w:val="CE287E7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3D2E5E1A"/>
    <w:multiLevelType w:val="hybridMultilevel"/>
    <w:tmpl w:val="BFDE599C"/>
    <w:lvl w:ilvl="0" w:tplc="1D4E917C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0">
    <w:nsid w:val="43BD6291"/>
    <w:multiLevelType w:val="hybridMultilevel"/>
    <w:tmpl w:val="E4AC5D68"/>
    <w:lvl w:ilvl="0" w:tplc="9C8AEB5C">
      <w:numFmt w:val="bullet"/>
      <w:lvlText w:val="-"/>
      <w:lvlJc w:val="left"/>
      <w:pPr>
        <w:ind w:left="11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1">
    <w:nsid w:val="45836583"/>
    <w:multiLevelType w:val="hybridMultilevel"/>
    <w:tmpl w:val="B49EA21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C0E7127"/>
    <w:multiLevelType w:val="hybridMultilevel"/>
    <w:tmpl w:val="436C0FE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3">
    <w:nsid w:val="4C644A6B"/>
    <w:multiLevelType w:val="hybridMultilevel"/>
    <w:tmpl w:val="540258D8"/>
    <w:lvl w:ilvl="0" w:tplc="04090001">
      <w:start w:val="1"/>
      <w:numFmt w:val="bullet"/>
      <w:lvlText w:val=""/>
      <w:lvlJc w:val="left"/>
      <w:pPr>
        <w:ind w:left="5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24">
    <w:nsid w:val="53035AA2"/>
    <w:multiLevelType w:val="multilevel"/>
    <w:tmpl w:val="3EAEF8B2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5">
    <w:nsid w:val="541F62C9"/>
    <w:multiLevelType w:val="hybridMultilevel"/>
    <w:tmpl w:val="FD568EDE"/>
    <w:lvl w:ilvl="0" w:tplc="1B6A02F6">
      <w:start w:val="159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6">
    <w:nsid w:val="58ED38A6"/>
    <w:multiLevelType w:val="hybridMultilevel"/>
    <w:tmpl w:val="CD1A1050"/>
    <w:lvl w:ilvl="0" w:tplc="492EC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3E0EAF6">
      <w:start w:val="1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6802C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E6E8D2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E26175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012C37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3BCA5A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33E432E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998F8B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7">
    <w:nsid w:val="665775A1"/>
    <w:multiLevelType w:val="hybridMultilevel"/>
    <w:tmpl w:val="E542BD5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703157D4"/>
    <w:multiLevelType w:val="multilevel"/>
    <w:tmpl w:val="A53C781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9">
    <w:nsid w:val="75230A93"/>
    <w:multiLevelType w:val="hybridMultilevel"/>
    <w:tmpl w:val="9ADE9CDA"/>
    <w:lvl w:ilvl="0" w:tplc="B352E5D4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76126405"/>
    <w:multiLevelType w:val="hybridMultilevel"/>
    <w:tmpl w:val="C062EB2E"/>
    <w:lvl w:ilvl="0" w:tplc="95A8C51E">
      <w:numFmt w:val="bullet"/>
      <w:lvlText w:val="-"/>
      <w:lvlJc w:val="left"/>
      <w:pPr>
        <w:ind w:left="120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00"/>
      </w:pPr>
      <w:rPr>
        <w:rFonts w:ascii="Wingdings" w:hAnsi="Wingdings" w:hint="default"/>
      </w:rPr>
    </w:lvl>
  </w:abstractNum>
  <w:abstractNum w:abstractNumId="31">
    <w:nsid w:val="78825439"/>
    <w:multiLevelType w:val="hybridMultilevel"/>
    <w:tmpl w:val="483A2AF6"/>
    <w:lvl w:ilvl="0" w:tplc="7042203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2">
    <w:nsid w:val="7D8C4394"/>
    <w:multiLevelType w:val="hybridMultilevel"/>
    <w:tmpl w:val="8462402A"/>
    <w:lvl w:ilvl="0" w:tplc="E9F4D6D6">
      <w:start w:val="1"/>
      <w:numFmt w:val="decimal"/>
      <w:lvlText w:val="[%1]"/>
      <w:lvlJc w:val="left"/>
      <w:pPr>
        <w:tabs>
          <w:tab w:val="num" w:pos="800"/>
        </w:tabs>
        <w:ind w:left="737" w:hanging="737"/>
      </w:pPr>
      <w:rPr>
        <w:rFonts w:hint="eastAsia"/>
        <w:sz w:val="22"/>
        <w:szCs w:val="22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num w:numId="1">
    <w:abstractNumId w:val="28"/>
  </w:num>
  <w:num w:numId="2">
    <w:abstractNumId w:val="28"/>
  </w:num>
  <w:num w:numId="3">
    <w:abstractNumId w:val="0"/>
  </w:num>
  <w:num w:numId="4">
    <w:abstractNumId w:val="17"/>
  </w:num>
  <w:num w:numId="5">
    <w:abstractNumId w:val="8"/>
  </w:num>
  <w:num w:numId="6">
    <w:abstractNumId w:val="7"/>
  </w:num>
  <w:num w:numId="7">
    <w:abstractNumId w:val="29"/>
  </w:num>
  <w:num w:numId="8">
    <w:abstractNumId w:val="22"/>
  </w:num>
  <w:num w:numId="9">
    <w:abstractNumId w:val="14"/>
  </w:num>
  <w:num w:numId="10">
    <w:abstractNumId w:val="20"/>
  </w:num>
  <w:num w:numId="11">
    <w:abstractNumId w:val="32"/>
  </w:num>
  <w:num w:numId="12">
    <w:abstractNumId w:val="21"/>
  </w:num>
  <w:num w:numId="13">
    <w:abstractNumId w:val="12"/>
  </w:num>
  <w:num w:numId="14">
    <w:abstractNumId w:val="13"/>
  </w:num>
  <w:num w:numId="15">
    <w:abstractNumId w:val="30"/>
  </w:num>
  <w:num w:numId="16">
    <w:abstractNumId w:val="10"/>
  </w:num>
  <w:num w:numId="17">
    <w:abstractNumId w:val="6"/>
  </w:num>
  <w:num w:numId="18">
    <w:abstractNumId w:val="11"/>
  </w:num>
  <w:num w:numId="19">
    <w:abstractNumId w:val="19"/>
  </w:num>
  <w:num w:numId="20">
    <w:abstractNumId w:val="31"/>
  </w:num>
  <w:num w:numId="21">
    <w:abstractNumId w:val="23"/>
  </w:num>
  <w:num w:numId="22">
    <w:abstractNumId w:val="1"/>
  </w:num>
  <w:num w:numId="23">
    <w:abstractNumId w:val="25"/>
  </w:num>
  <w:num w:numId="24">
    <w:abstractNumId w:val="15"/>
  </w:num>
  <w:num w:numId="25">
    <w:abstractNumId w:val="16"/>
  </w:num>
  <w:num w:numId="26">
    <w:abstractNumId w:val="4"/>
  </w:num>
  <w:num w:numId="27">
    <w:abstractNumId w:val="2"/>
  </w:num>
  <w:num w:numId="28">
    <w:abstractNumId w:val="27"/>
  </w:num>
  <w:num w:numId="29">
    <w:abstractNumId w:val="26"/>
  </w:num>
  <w:num w:numId="30">
    <w:abstractNumId w:val="5"/>
  </w:num>
  <w:num w:numId="31">
    <w:abstractNumId w:val="24"/>
  </w:num>
  <w:num w:numId="32">
    <w:abstractNumId w:val="18"/>
  </w:num>
  <w:num w:numId="33">
    <w:abstractNumId w:val="9"/>
  </w:num>
  <w:num w:numId="34">
    <w:abstractNumId w:val="3"/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njung1">
    <w15:presenceInfo w15:providerId="None" w15:userId="yunjung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C02"/>
    <w:rsid w:val="00001095"/>
    <w:rsid w:val="000011A9"/>
    <w:rsid w:val="00001EA2"/>
    <w:rsid w:val="00002ADB"/>
    <w:rsid w:val="00002E3E"/>
    <w:rsid w:val="00005297"/>
    <w:rsid w:val="00005320"/>
    <w:rsid w:val="00005AAF"/>
    <w:rsid w:val="00005DA2"/>
    <w:rsid w:val="00006109"/>
    <w:rsid w:val="00006478"/>
    <w:rsid w:val="00006605"/>
    <w:rsid w:val="00006CC0"/>
    <w:rsid w:val="00006F56"/>
    <w:rsid w:val="0000750B"/>
    <w:rsid w:val="00007DBE"/>
    <w:rsid w:val="0001019D"/>
    <w:rsid w:val="0001049E"/>
    <w:rsid w:val="000107E5"/>
    <w:rsid w:val="000118E2"/>
    <w:rsid w:val="000123A0"/>
    <w:rsid w:val="000123F7"/>
    <w:rsid w:val="0001241F"/>
    <w:rsid w:val="000126E0"/>
    <w:rsid w:val="000128F3"/>
    <w:rsid w:val="00012B3F"/>
    <w:rsid w:val="00013785"/>
    <w:rsid w:val="00013FCB"/>
    <w:rsid w:val="00015273"/>
    <w:rsid w:val="0001527C"/>
    <w:rsid w:val="000159EC"/>
    <w:rsid w:val="00015CB5"/>
    <w:rsid w:val="00015E3D"/>
    <w:rsid w:val="00016B06"/>
    <w:rsid w:val="00017861"/>
    <w:rsid w:val="00017B23"/>
    <w:rsid w:val="00017C86"/>
    <w:rsid w:val="00017DA6"/>
    <w:rsid w:val="00020247"/>
    <w:rsid w:val="00020F2B"/>
    <w:rsid w:val="000219C9"/>
    <w:rsid w:val="00021CF8"/>
    <w:rsid w:val="00022077"/>
    <w:rsid w:val="0002220F"/>
    <w:rsid w:val="000227D0"/>
    <w:rsid w:val="00022CB1"/>
    <w:rsid w:val="000234FA"/>
    <w:rsid w:val="000250AE"/>
    <w:rsid w:val="00025352"/>
    <w:rsid w:val="00025969"/>
    <w:rsid w:val="00025ADD"/>
    <w:rsid w:val="000262DF"/>
    <w:rsid w:val="000267E8"/>
    <w:rsid w:val="00026B5A"/>
    <w:rsid w:val="00027156"/>
    <w:rsid w:val="000278C9"/>
    <w:rsid w:val="00027AEA"/>
    <w:rsid w:val="00027C0E"/>
    <w:rsid w:val="0003045C"/>
    <w:rsid w:val="00031028"/>
    <w:rsid w:val="00031391"/>
    <w:rsid w:val="00031838"/>
    <w:rsid w:val="00031B83"/>
    <w:rsid w:val="000323A5"/>
    <w:rsid w:val="0003275F"/>
    <w:rsid w:val="00032DB0"/>
    <w:rsid w:val="00033078"/>
    <w:rsid w:val="00033221"/>
    <w:rsid w:val="000336F1"/>
    <w:rsid w:val="00033C66"/>
    <w:rsid w:val="00033CEA"/>
    <w:rsid w:val="00034976"/>
    <w:rsid w:val="00034A2A"/>
    <w:rsid w:val="00034AED"/>
    <w:rsid w:val="00035375"/>
    <w:rsid w:val="000356A2"/>
    <w:rsid w:val="0003589D"/>
    <w:rsid w:val="00036430"/>
    <w:rsid w:val="0003644C"/>
    <w:rsid w:val="00036DA6"/>
    <w:rsid w:val="000374B0"/>
    <w:rsid w:val="00037E3E"/>
    <w:rsid w:val="00037E9F"/>
    <w:rsid w:val="00040958"/>
    <w:rsid w:val="000409B4"/>
    <w:rsid w:val="00041469"/>
    <w:rsid w:val="000416C6"/>
    <w:rsid w:val="000418D2"/>
    <w:rsid w:val="00041EDF"/>
    <w:rsid w:val="00042975"/>
    <w:rsid w:val="00042B86"/>
    <w:rsid w:val="00043206"/>
    <w:rsid w:val="000432C4"/>
    <w:rsid w:val="00043793"/>
    <w:rsid w:val="000447D5"/>
    <w:rsid w:val="00044B29"/>
    <w:rsid w:val="00044C03"/>
    <w:rsid w:val="00044F89"/>
    <w:rsid w:val="00045A56"/>
    <w:rsid w:val="00046A2B"/>
    <w:rsid w:val="00046CA1"/>
    <w:rsid w:val="00046DEE"/>
    <w:rsid w:val="0004706D"/>
    <w:rsid w:val="00047876"/>
    <w:rsid w:val="00047E83"/>
    <w:rsid w:val="00050098"/>
    <w:rsid w:val="00050555"/>
    <w:rsid w:val="00050CC8"/>
    <w:rsid w:val="00050D1E"/>
    <w:rsid w:val="0005127D"/>
    <w:rsid w:val="00051990"/>
    <w:rsid w:val="00052757"/>
    <w:rsid w:val="00052CFD"/>
    <w:rsid w:val="00052D37"/>
    <w:rsid w:val="000537D9"/>
    <w:rsid w:val="00053BFE"/>
    <w:rsid w:val="00054D18"/>
    <w:rsid w:val="00055BAB"/>
    <w:rsid w:val="00055C7F"/>
    <w:rsid w:val="00056224"/>
    <w:rsid w:val="00056BCF"/>
    <w:rsid w:val="0005719A"/>
    <w:rsid w:val="0005726F"/>
    <w:rsid w:val="0005757F"/>
    <w:rsid w:val="00057F07"/>
    <w:rsid w:val="000602BA"/>
    <w:rsid w:val="00060510"/>
    <w:rsid w:val="00060B4F"/>
    <w:rsid w:val="00060F15"/>
    <w:rsid w:val="000610AD"/>
    <w:rsid w:val="000612AE"/>
    <w:rsid w:val="00061401"/>
    <w:rsid w:val="00062961"/>
    <w:rsid w:val="00062B06"/>
    <w:rsid w:val="00062FEA"/>
    <w:rsid w:val="0006322F"/>
    <w:rsid w:val="00063526"/>
    <w:rsid w:val="00063AF4"/>
    <w:rsid w:val="00064B4D"/>
    <w:rsid w:val="00065181"/>
    <w:rsid w:val="00065512"/>
    <w:rsid w:val="000655DF"/>
    <w:rsid w:val="000659C8"/>
    <w:rsid w:val="00065B5A"/>
    <w:rsid w:val="00065FCA"/>
    <w:rsid w:val="0006663E"/>
    <w:rsid w:val="0006714C"/>
    <w:rsid w:val="000674DE"/>
    <w:rsid w:val="00067594"/>
    <w:rsid w:val="0006769B"/>
    <w:rsid w:val="00070193"/>
    <w:rsid w:val="00070549"/>
    <w:rsid w:val="00070594"/>
    <w:rsid w:val="000715CF"/>
    <w:rsid w:val="0007170A"/>
    <w:rsid w:val="000718EF"/>
    <w:rsid w:val="00071FD2"/>
    <w:rsid w:val="0007229C"/>
    <w:rsid w:val="00072558"/>
    <w:rsid w:val="00074138"/>
    <w:rsid w:val="0007464A"/>
    <w:rsid w:val="00074B3A"/>
    <w:rsid w:val="000754C8"/>
    <w:rsid w:val="00075537"/>
    <w:rsid w:val="0007585A"/>
    <w:rsid w:val="00075CB2"/>
    <w:rsid w:val="00076035"/>
    <w:rsid w:val="00076B16"/>
    <w:rsid w:val="00076BBA"/>
    <w:rsid w:val="00077728"/>
    <w:rsid w:val="00077F49"/>
    <w:rsid w:val="0008005E"/>
    <w:rsid w:val="00080C36"/>
    <w:rsid w:val="00081EEA"/>
    <w:rsid w:val="00082161"/>
    <w:rsid w:val="00082CE0"/>
    <w:rsid w:val="00083EB4"/>
    <w:rsid w:val="00083F32"/>
    <w:rsid w:val="00083F3B"/>
    <w:rsid w:val="00085013"/>
    <w:rsid w:val="00085458"/>
    <w:rsid w:val="00085649"/>
    <w:rsid w:val="00085898"/>
    <w:rsid w:val="00085DC3"/>
    <w:rsid w:val="000860D8"/>
    <w:rsid w:val="000871B0"/>
    <w:rsid w:val="00087A89"/>
    <w:rsid w:val="00090358"/>
    <w:rsid w:val="00090426"/>
    <w:rsid w:val="00090765"/>
    <w:rsid w:val="00091077"/>
    <w:rsid w:val="000917B7"/>
    <w:rsid w:val="0009180F"/>
    <w:rsid w:val="000923CD"/>
    <w:rsid w:val="00092991"/>
    <w:rsid w:val="000929FB"/>
    <w:rsid w:val="00092C97"/>
    <w:rsid w:val="00092CC3"/>
    <w:rsid w:val="00094CA0"/>
    <w:rsid w:val="00094FAD"/>
    <w:rsid w:val="00095000"/>
    <w:rsid w:val="000958BE"/>
    <w:rsid w:val="00095BF5"/>
    <w:rsid w:val="000962F7"/>
    <w:rsid w:val="000967B3"/>
    <w:rsid w:val="00096832"/>
    <w:rsid w:val="00096BA2"/>
    <w:rsid w:val="00097A46"/>
    <w:rsid w:val="000A0AD7"/>
    <w:rsid w:val="000A0EEB"/>
    <w:rsid w:val="000A2601"/>
    <w:rsid w:val="000A335C"/>
    <w:rsid w:val="000A39C9"/>
    <w:rsid w:val="000A3CB8"/>
    <w:rsid w:val="000A4550"/>
    <w:rsid w:val="000A49FE"/>
    <w:rsid w:val="000A6022"/>
    <w:rsid w:val="000A664A"/>
    <w:rsid w:val="000A682E"/>
    <w:rsid w:val="000A6D33"/>
    <w:rsid w:val="000A761B"/>
    <w:rsid w:val="000B0147"/>
    <w:rsid w:val="000B0804"/>
    <w:rsid w:val="000B0D6A"/>
    <w:rsid w:val="000B0E82"/>
    <w:rsid w:val="000B1172"/>
    <w:rsid w:val="000B1382"/>
    <w:rsid w:val="000B13D9"/>
    <w:rsid w:val="000B14F8"/>
    <w:rsid w:val="000B1ED3"/>
    <w:rsid w:val="000B2A7E"/>
    <w:rsid w:val="000B2B69"/>
    <w:rsid w:val="000B321E"/>
    <w:rsid w:val="000B33E8"/>
    <w:rsid w:val="000B3438"/>
    <w:rsid w:val="000B3608"/>
    <w:rsid w:val="000B3E82"/>
    <w:rsid w:val="000B4363"/>
    <w:rsid w:val="000B4512"/>
    <w:rsid w:val="000B480B"/>
    <w:rsid w:val="000B4878"/>
    <w:rsid w:val="000B4FA7"/>
    <w:rsid w:val="000B519A"/>
    <w:rsid w:val="000B5215"/>
    <w:rsid w:val="000B5301"/>
    <w:rsid w:val="000B53B3"/>
    <w:rsid w:val="000B53C8"/>
    <w:rsid w:val="000B56AC"/>
    <w:rsid w:val="000B5AF4"/>
    <w:rsid w:val="000B5E05"/>
    <w:rsid w:val="000B5E79"/>
    <w:rsid w:val="000B5F74"/>
    <w:rsid w:val="000B7836"/>
    <w:rsid w:val="000B78ED"/>
    <w:rsid w:val="000B7E4F"/>
    <w:rsid w:val="000B7E66"/>
    <w:rsid w:val="000B7F08"/>
    <w:rsid w:val="000C0773"/>
    <w:rsid w:val="000C0800"/>
    <w:rsid w:val="000C0FC7"/>
    <w:rsid w:val="000C11F6"/>
    <w:rsid w:val="000C14F2"/>
    <w:rsid w:val="000C15C7"/>
    <w:rsid w:val="000C2482"/>
    <w:rsid w:val="000C29D9"/>
    <w:rsid w:val="000C302B"/>
    <w:rsid w:val="000C336C"/>
    <w:rsid w:val="000C355F"/>
    <w:rsid w:val="000C3725"/>
    <w:rsid w:val="000C3820"/>
    <w:rsid w:val="000C3C93"/>
    <w:rsid w:val="000C3F44"/>
    <w:rsid w:val="000C4C0D"/>
    <w:rsid w:val="000C5350"/>
    <w:rsid w:val="000C5A45"/>
    <w:rsid w:val="000C61B4"/>
    <w:rsid w:val="000C66E9"/>
    <w:rsid w:val="000C677B"/>
    <w:rsid w:val="000C691A"/>
    <w:rsid w:val="000C7030"/>
    <w:rsid w:val="000C7149"/>
    <w:rsid w:val="000C7AE1"/>
    <w:rsid w:val="000D034B"/>
    <w:rsid w:val="000D0592"/>
    <w:rsid w:val="000D06F1"/>
    <w:rsid w:val="000D085E"/>
    <w:rsid w:val="000D0FEF"/>
    <w:rsid w:val="000D105C"/>
    <w:rsid w:val="000D1621"/>
    <w:rsid w:val="000D1989"/>
    <w:rsid w:val="000D1A50"/>
    <w:rsid w:val="000D1AE2"/>
    <w:rsid w:val="000D2DC6"/>
    <w:rsid w:val="000D2E12"/>
    <w:rsid w:val="000D41C2"/>
    <w:rsid w:val="000D41C4"/>
    <w:rsid w:val="000D4C21"/>
    <w:rsid w:val="000D622F"/>
    <w:rsid w:val="000D6C08"/>
    <w:rsid w:val="000D6CF1"/>
    <w:rsid w:val="000D7436"/>
    <w:rsid w:val="000D7D43"/>
    <w:rsid w:val="000D7F5F"/>
    <w:rsid w:val="000E052D"/>
    <w:rsid w:val="000E0C80"/>
    <w:rsid w:val="000E173E"/>
    <w:rsid w:val="000E249B"/>
    <w:rsid w:val="000E2735"/>
    <w:rsid w:val="000E31E7"/>
    <w:rsid w:val="000E32B1"/>
    <w:rsid w:val="000E3542"/>
    <w:rsid w:val="000E3664"/>
    <w:rsid w:val="000E3694"/>
    <w:rsid w:val="000E3842"/>
    <w:rsid w:val="000E3859"/>
    <w:rsid w:val="000E3A5D"/>
    <w:rsid w:val="000E413B"/>
    <w:rsid w:val="000E4844"/>
    <w:rsid w:val="000E5AD5"/>
    <w:rsid w:val="000E65D9"/>
    <w:rsid w:val="000E6698"/>
    <w:rsid w:val="000E6960"/>
    <w:rsid w:val="000E7D80"/>
    <w:rsid w:val="000F0B17"/>
    <w:rsid w:val="000F0BF5"/>
    <w:rsid w:val="000F1FDE"/>
    <w:rsid w:val="000F26D1"/>
    <w:rsid w:val="000F3707"/>
    <w:rsid w:val="000F386C"/>
    <w:rsid w:val="000F4EC1"/>
    <w:rsid w:val="000F5303"/>
    <w:rsid w:val="000F5859"/>
    <w:rsid w:val="000F5DC4"/>
    <w:rsid w:val="000F6A4D"/>
    <w:rsid w:val="000F7099"/>
    <w:rsid w:val="000F7390"/>
    <w:rsid w:val="000F7496"/>
    <w:rsid w:val="000F7F52"/>
    <w:rsid w:val="00100CB2"/>
    <w:rsid w:val="00101067"/>
    <w:rsid w:val="001012A4"/>
    <w:rsid w:val="001020E8"/>
    <w:rsid w:val="00102EE3"/>
    <w:rsid w:val="0010307C"/>
    <w:rsid w:val="00103A0A"/>
    <w:rsid w:val="00103E67"/>
    <w:rsid w:val="0010404C"/>
    <w:rsid w:val="00104AB8"/>
    <w:rsid w:val="001053E1"/>
    <w:rsid w:val="001056FF"/>
    <w:rsid w:val="00105E3E"/>
    <w:rsid w:val="00105E44"/>
    <w:rsid w:val="00105F63"/>
    <w:rsid w:val="001062FE"/>
    <w:rsid w:val="00107160"/>
    <w:rsid w:val="0010754E"/>
    <w:rsid w:val="00110144"/>
    <w:rsid w:val="00110D35"/>
    <w:rsid w:val="001116AB"/>
    <w:rsid w:val="00111725"/>
    <w:rsid w:val="00112306"/>
    <w:rsid w:val="00112938"/>
    <w:rsid w:val="00112C25"/>
    <w:rsid w:val="001135C5"/>
    <w:rsid w:val="00113A33"/>
    <w:rsid w:val="00114202"/>
    <w:rsid w:val="00114267"/>
    <w:rsid w:val="001148A8"/>
    <w:rsid w:val="00115879"/>
    <w:rsid w:val="00115D1F"/>
    <w:rsid w:val="00115D3A"/>
    <w:rsid w:val="001166FB"/>
    <w:rsid w:val="00117122"/>
    <w:rsid w:val="001175C6"/>
    <w:rsid w:val="00117D0A"/>
    <w:rsid w:val="00117F02"/>
    <w:rsid w:val="001201DD"/>
    <w:rsid w:val="00120481"/>
    <w:rsid w:val="0012058F"/>
    <w:rsid w:val="00121089"/>
    <w:rsid w:val="00121B48"/>
    <w:rsid w:val="00121FF7"/>
    <w:rsid w:val="001229A7"/>
    <w:rsid w:val="00122CD3"/>
    <w:rsid w:val="00122CFB"/>
    <w:rsid w:val="00123C22"/>
    <w:rsid w:val="001240EB"/>
    <w:rsid w:val="001244D2"/>
    <w:rsid w:val="001251A9"/>
    <w:rsid w:val="001251D1"/>
    <w:rsid w:val="00125F56"/>
    <w:rsid w:val="00125FB5"/>
    <w:rsid w:val="00126B25"/>
    <w:rsid w:val="001270B7"/>
    <w:rsid w:val="0012755B"/>
    <w:rsid w:val="001301F8"/>
    <w:rsid w:val="0013021F"/>
    <w:rsid w:val="00130274"/>
    <w:rsid w:val="00130343"/>
    <w:rsid w:val="00130A55"/>
    <w:rsid w:val="00130D52"/>
    <w:rsid w:val="00130E34"/>
    <w:rsid w:val="00130F73"/>
    <w:rsid w:val="00131623"/>
    <w:rsid w:val="001319BC"/>
    <w:rsid w:val="00132CD3"/>
    <w:rsid w:val="00133BFE"/>
    <w:rsid w:val="00133D6C"/>
    <w:rsid w:val="00134048"/>
    <w:rsid w:val="001342D9"/>
    <w:rsid w:val="00134B72"/>
    <w:rsid w:val="00135327"/>
    <w:rsid w:val="00136712"/>
    <w:rsid w:val="001367E6"/>
    <w:rsid w:val="001368D4"/>
    <w:rsid w:val="001373D0"/>
    <w:rsid w:val="00137995"/>
    <w:rsid w:val="00137A93"/>
    <w:rsid w:val="00137BE4"/>
    <w:rsid w:val="0014016C"/>
    <w:rsid w:val="00140666"/>
    <w:rsid w:val="00140AAB"/>
    <w:rsid w:val="001425E4"/>
    <w:rsid w:val="00142807"/>
    <w:rsid w:val="00142BDA"/>
    <w:rsid w:val="001431C7"/>
    <w:rsid w:val="00143716"/>
    <w:rsid w:val="00143C78"/>
    <w:rsid w:val="00144525"/>
    <w:rsid w:val="00145805"/>
    <w:rsid w:val="00145B25"/>
    <w:rsid w:val="00145D58"/>
    <w:rsid w:val="00145E5D"/>
    <w:rsid w:val="00145EEE"/>
    <w:rsid w:val="001462A8"/>
    <w:rsid w:val="00146939"/>
    <w:rsid w:val="00147543"/>
    <w:rsid w:val="00150D83"/>
    <w:rsid w:val="0015138F"/>
    <w:rsid w:val="00151401"/>
    <w:rsid w:val="00152C02"/>
    <w:rsid w:val="001530ED"/>
    <w:rsid w:val="00153A53"/>
    <w:rsid w:val="0015402F"/>
    <w:rsid w:val="00154222"/>
    <w:rsid w:val="0015457C"/>
    <w:rsid w:val="001555F2"/>
    <w:rsid w:val="00155880"/>
    <w:rsid w:val="0015588F"/>
    <w:rsid w:val="00155C05"/>
    <w:rsid w:val="00155F97"/>
    <w:rsid w:val="0015655C"/>
    <w:rsid w:val="0015710B"/>
    <w:rsid w:val="0015757C"/>
    <w:rsid w:val="00160231"/>
    <w:rsid w:val="001602F5"/>
    <w:rsid w:val="001609FA"/>
    <w:rsid w:val="00160AD9"/>
    <w:rsid w:val="00160B0C"/>
    <w:rsid w:val="001615C0"/>
    <w:rsid w:val="00161EEA"/>
    <w:rsid w:val="00162D48"/>
    <w:rsid w:val="00162FE4"/>
    <w:rsid w:val="001636C4"/>
    <w:rsid w:val="00163C8F"/>
    <w:rsid w:val="00163FBD"/>
    <w:rsid w:val="00164A9C"/>
    <w:rsid w:val="0016558F"/>
    <w:rsid w:val="00165603"/>
    <w:rsid w:val="00165FE6"/>
    <w:rsid w:val="001661B3"/>
    <w:rsid w:val="001669FB"/>
    <w:rsid w:val="00167055"/>
    <w:rsid w:val="001671D3"/>
    <w:rsid w:val="001674F6"/>
    <w:rsid w:val="001677EF"/>
    <w:rsid w:val="001679AB"/>
    <w:rsid w:val="001712D9"/>
    <w:rsid w:val="001717C0"/>
    <w:rsid w:val="001718D4"/>
    <w:rsid w:val="001719ED"/>
    <w:rsid w:val="00172AF5"/>
    <w:rsid w:val="00172E4C"/>
    <w:rsid w:val="001732C7"/>
    <w:rsid w:val="00173A15"/>
    <w:rsid w:val="00173A5E"/>
    <w:rsid w:val="00173D2B"/>
    <w:rsid w:val="00173E61"/>
    <w:rsid w:val="00174122"/>
    <w:rsid w:val="0017454F"/>
    <w:rsid w:val="00174577"/>
    <w:rsid w:val="00174BBF"/>
    <w:rsid w:val="00174CC1"/>
    <w:rsid w:val="0017581A"/>
    <w:rsid w:val="00175851"/>
    <w:rsid w:val="00176173"/>
    <w:rsid w:val="0017635A"/>
    <w:rsid w:val="00176690"/>
    <w:rsid w:val="00180186"/>
    <w:rsid w:val="00180816"/>
    <w:rsid w:val="00180E06"/>
    <w:rsid w:val="00181A6D"/>
    <w:rsid w:val="00181D3C"/>
    <w:rsid w:val="00182069"/>
    <w:rsid w:val="0018236C"/>
    <w:rsid w:val="00182AA0"/>
    <w:rsid w:val="00183C92"/>
    <w:rsid w:val="00183EA0"/>
    <w:rsid w:val="001840DB"/>
    <w:rsid w:val="00184A09"/>
    <w:rsid w:val="001852B9"/>
    <w:rsid w:val="0018614F"/>
    <w:rsid w:val="00186216"/>
    <w:rsid w:val="00186A3C"/>
    <w:rsid w:val="001875A5"/>
    <w:rsid w:val="00190AF5"/>
    <w:rsid w:val="001913B0"/>
    <w:rsid w:val="0019140C"/>
    <w:rsid w:val="00191B8F"/>
    <w:rsid w:val="00192BBC"/>
    <w:rsid w:val="00192C5D"/>
    <w:rsid w:val="001934A6"/>
    <w:rsid w:val="001938B2"/>
    <w:rsid w:val="00193AFE"/>
    <w:rsid w:val="00193E15"/>
    <w:rsid w:val="00194092"/>
    <w:rsid w:val="00195147"/>
    <w:rsid w:val="001953E5"/>
    <w:rsid w:val="00195514"/>
    <w:rsid w:val="00196738"/>
    <w:rsid w:val="001968BD"/>
    <w:rsid w:val="001A051D"/>
    <w:rsid w:val="001A08B0"/>
    <w:rsid w:val="001A0D20"/>
    <w:rsid w:val="001A16DA"/>
    <w:rsid w:val="001A17F2"/>
    <w:rsid w:val="001A18E1"/>
    <w:rsid w:val="001A2397"/>
    <w:rsid w:val="001A29A0"/>
    <w:rsid w:val="001A29C0"/>
    <w:rsid w:val="001A2EC9"/>
    <w:rsid w:val="001A2F6F"/>
    <w:rsid w:val="001A32B5"/>
    <w:rsid w:val="001A3864"/>
    <w:rsid w:val="001A38DF"/>
    <w:rsid w:val="001A3A9F"/>
    <w:rsid w:val="001A5566"/>
    <w:rsid w:val="001A6330"/>
    <w:rsid w:val="001A687A"/>
    <w:rsid w:val="001A6CC8"/>
    <w:rsid w:val="001A71EA"/>
    <w:rsid w:val="001A73A2"/>
    <w:rsid w:val="001A7A6F"/>
    <w:rsid w:val="001A7E83"/>
    <w:rsid w:val="001B0075"/>
    <w:rsid w:val="001B096C"/>
    <w:rsid w:val="001B0E41"/>
    <w:rsid w:val="001B0E49"/>
    <w:rsid w:val="001B1641"/>
    <w:rsid w:val="001B1B59"/>
    <w:rsid w:val="001B2C76"/>
    <w:rsid w:val="001B2DFA"/>
    <w:rsid w:val="001B3038"/>
    <w:rsid w:val="001B3422"/>
    <w:rsid w:val="001B3685"/>
    <w:rsid w:val="001B3CEF"/>
    <w:rsid w:val="001B45EE"/>
    <w:rsid w:val="001B4DBB"/>
    <w:rsid w:val="001B5403"/>
    <w:rsid w:val="001B56C3"/>
    <w:rsid w:val="001B584D"/>
    <w:rsid w:val="001B5863"/>
    <w:rsid w:val="001B66E0"/>
    <w:rsid w:val="001B68A0"/>
    <w:rsid w:val="001B6C63"/>
    <w:rsid w:val="001B7113"/>
    <w:rsid w:val="001B74FD"/>
    <w:rsid w:val="001B757B"/>
    <w:rsid w:val="001B7774"/>
    <w:rsid w:val="001B7D78"/>
    <w:rsid w:val="001C0414"/>
    <w:rsid w:val="001C0804"/>
    <w:rsid w:val="001C092C"/>
    <w:rsid w:val="001C1622"/>
    <w:rsid w:val="001C16E2"/>
    <w:rsid w:val="001C1D96"/>
    <w:rsid w:val="001C2122"/>
    <w:rsid w:val="001C2A2D"/>
    <w:rsid w:val="001C2C7F"/>
    <w:rsid w:val="001C2F4F"/>
    <w:rsid w:val="001C3236"/>
    <w:rsid w:val="001C3FBB"/>
    <w:rsid w:val="001C4160"/>
    <w:rsid w:val="001C501A"/>
    <w:rsid w:val="001C52B1"/>
    <w:rsid w:val="001C5CF4"/>
    <w:rsid w:val="001C5D14"/>
    <w:rsid w:val="001C710B"/>
    <w:rsid w:val="001C72D2"/>
    <w:rsid w:val="001C72EC"/>
    <w:rsid w:val="001C73B6"/>
    <w:rsid w:val="001C795D"/>
    <w:rsid w:val="001D0B5D"/>
    <w:rsid w:val="001D0CF0"/>
    <w:rsid w:val="001D1524"/>
    <w:rsid w:val="001D1B71"/>
    <w:rsid w:val="001D2012"/>
    <w:rsid w:val="001D22B0"/>
    <w:rsid w:val="001D3464"/>
    <w:rsid w:val="001D37CF"/>
    <w:rsid w:val="001D3920"/>
    <w:rsid w:val="001D3AF3"/>
    <w:rsid w:val="001D48F7"/>
    <w:rsid w:val="001D4BB1"/>
    <w:rsid w:val="001D5056"/>
    <w:rsid w:val="001D51A0"/>
    <w:rsid w:val="001D5487"/>
    <w:rsid w:val="001D5C99"/>
    <w:rsid w:val="001D618A"/>
    <w:rsid w:val="001D6BDE"/>
    <w:rsid w:val="001D7098"/>
    <w:rsid w:val="001D73FA"/>
    <w:rsid w:val="001D7870"/>
    <w:rsid w:val="001D7B7B"/>
    <w:rsid w:val="001D7CB8"/>
    <w:rsid w:val="001D7E4C"/>
    <w:rsid w:val="001E0882"/>
    <w:rsid w:val="001E0A5A"/>
    <w:rsid w:val="001E10D0"/>
    <w:rsid w:val="001E1529"/>
    <w:rsid w:val="001E2533"/>
    <w:rsid w:val="001E255F"/>
    <w:rsid w:val="001E25EA"/>
    <w:rsid w:val="001E2631"/>
    <w:rsid w:val="001E33A3"/>
    <w:rsid w:val="001E47E7"/>
    <w:rsid w:val="001E4AA4"/>
    <w:rsid w:val="001E4F4F"/>
    <w:rsid w:val="001E51E6"/>
    <w:rsid w:val="001E5261"/>
    <w:rsid w:val="001E52E4"/>
    <w:rsid w:val="001E5673"/>
    <w:rsid w:val="001E5850"/>
    <w:rsid w:val="001E5AA8"/>
    <w:rsid w:val="001E5F8A"/>
    <w:rsid w:val="001E6043"/>
    <w:rsid w:val="001E619D"/>
    <w:rsid w:val="001E6537"/>
    <w:rsid w:val="001E66CF"/>
    <w:rsid w:val="001E6928"/>
    <w:rsid w:val="001E6A9A"/>
    <w:rsid w:val="001E74B3"/>
    <w:rsid w:val="001E7BBB"/>
    <w:rsid w:val="001E7C60"/>
    <w:rsid w:val="001E7C86"/>
    <w:rsid w:val="001F0418"/>
    <w:rsid w:val="001F0D2A"/>
    <w:rsid w:val="001F0DE7"/>
    <w:rsid w:val="001F16C9"/>
    <w:rsid w:val="001F17F5"/>
    <w:rsid w:val="001F1E2B"/>
    <w:rsid w:val="001F21C6"/>
    <w:rsid w:val="001F2210"/>
    <w:rsid w:val="001F29D4"/>
    <w:rsid w:val="001F2A5F"/>
    <w:rsid w:val="001F2C1A"/>
    <w:rsid w:val="001F32A6"/>
    <w:rsid w:val="001F3D64"/>
    <w:rsid w:val="001F3E60"/>
    <w:rsid w:val="001F47D1"/>
    <w:rsid w:val="001F4F3C"/>
    <w:rsid w:val="001F7267"/>
    <w:rsid w:val="001F76E8"/>
    <w:rsid w:val="001F7CE9"/>
    <w:rsid w:val="001F7E24"/>
    <w:rsid w:val="001F7F8A"/>
    <w:rsid w:val="00200B34"/>
    <w:rsid w:val="00200CC6"/>
    <w:rsid w:val="00200D43"/>
    <w:rsid w:val="00201C18"/>
    <w:rsid w:val="00201DCF"/>
    <w:rsid w:val="00202542"/>
    <w:rsid w:val="00202689"/>
    <w:rsid w:val="00202E4D"/>
    <w:rsid w:val="00202E8E"/>
    <w:rsid w:val="00203156"/>
    <w:rsid w:val="0020358E"/>
    <w:rsid w:val="00203E39"/>
    <w:rsid w:val="00203EFC"/>
    <w:rsid w:val="002049DF"/>
    <w:rsid w:val="00204A4E"/>
    <w:rsid w:val="00204EE7"/>
    <w:rsid w:val="002051F4"/>
    <w:rsid w:val="002055DF"/>
    <w:rsid w:val="002056F2"/>
    <w:rsid w:val="0020597C"/>
    <w:rsid w:val="002059E8"/>
    <w:rsid w:val="00206271"/>
    <w:rsid w:val="00206315"/>
    <w:rsid w:val="002064EA"/>
    <w:rsid w:val="00206764"/>
    <w:rsid w:val="00206AA4"/>
    <w:rsid w:val="00206AFD"/>
    <w:rsid w:val="002074B4"/>
    <w:rsid w:val="0020763D"/>
    <w:rsid w:val="00207940"/>
    <w:rsid w:val="00207D56"/>
    <w:rsid w:val="00210079"/>
    <w:rsid w:val="002107D2"/>
    <w:rsid w:val="00210C38"/>
    <w:rsid w:val="00210D27"/>
    <w:rsid w:val="00211E1B"/>
    <w:rsid w:val="0021265F"/>
    <w:rsid w:val="00212B7C"/>
    <w:rsid w:val="00212BD9"/>
    <w:rsid w:val="00213636"/>
    <w:rsid w:val="00213EEA"/>
    <w:rsid w:val="00213F16"/>
    <w:rsid w:val="00214D71"/>
    <w:rsid w:val="0021511E"/>
    <w:rsid w:val="00215471"/>
    <w:rsid w:val="00215BD0"/>
    <w:rsid w:val="00215DE5"/>
    <w:rsid w:val="0021600A"/>
    <w:rsid w:val="00216F54"/>
    <w:rsid w:val="00217441"/>
    <w:rsid w:val="002177EA"/>
    <w:rsid w:val="002200D6"/>
    <w:rsid w:val="00221698"/>
    <w:rsid w:val="00221D49"/>
    <w:rsid w:val="00222D74"/>
    <w:rsid w:val="0022306B"/>
    <w:rsid w:val="00223154"/>
    <w:rsid w:val="002235B7"/>
    <w:rsid w:val="002236E6"/>
    <w:rsid w:val="002239E4"/>
    <w:rsid w:val="00223FBF"/>
    <w:rsid w:val="00224627"/>
    <w:rsid w:val="00224E42"/>
    <w:rsid w:val="00224F73"/>
    <w:rsid w:val="002256D4"/>
    <w:rsid w:val="00225EDB"/>
    <w:rsid w:val="002264A4"/>
    <w:rsid w:val="00226FFF"/>
    <w:rsid w:val="00227112"/>
    <w:rsid w:val="00227D0A"/>
    <w:rsid w:val="00227ECD"/>
    <w:rsid w:val="00230026"/>
    <w:rsid w:val="00230754"/>
    <w:rsid w:val="002316F4"/>
    <w:rsid w:val="00232F90"/>
    <w:rsid w:val="002330F7"/>
    <w:rsid w:val="0023440B"/>
    <w:rsid w:val="00234610"/>
    <w:rsid w:val="002352DD"/>
    <w:rsid w:val="00235366"/>
    <w:rsid w:val="002355AF"/>
    <w:rsid w:val="00235ACF"/>
    <w:rsid w:val="0023608E"/>
    <w:rsid w:val="0023626B"/>
    <w:rsid w:val="00236FB8"/>
    <w:rsid w:val="002370CB"/>
    <w:rsid w:val="00237F34"/>
    <w:rsid w:val="00237F71"/>
    <w:rsid w:val="0024069C"/>
    <w:rsid w:val="00240A2C"/>
    <w:rsid w:val="002410B3"/>
    <w:rsid w:val="00242273"/>
    <w:rsid w:val="0024402E"/>
    <w:rsid w:val="0024435D"/>
    <w:rsid w:val="002443B6"/>
    <w:rsid w:val="00245647"/>
    <w:rsid w:val="002458CF"/>
    <w:rsid w:val="00245B68"/>
    <w:rsid w:val="00246B0A"/>
    <w:rsid w:val="00247738"/>
    <w:rsid w:val="0024794E"/>
    <w:rsid w:val="00247DBC"/>
    <w:rsid w:val="00247FD4"/>
    <w:rsid w:val="0025070A"/>
    <w:rsid w:val="00250A09"/>
    <w:rsid w:val="00250B74"/>
    <w:rsid w:val="00250B97"/>
    <w:rsid w:val="00250E9D"/>
    <w:rsid w:val="00252041"/>
    <w:rsid w:val="002520CB"/>
    <w:rsid w:val="002523D5"/>
    <w:rsid w:val="00252E43"/>
    <w:rsid w:val="002533C1"/>
    <w:rsid w:val="0025349A"/>
    <w:rsid w:val="00253BB2"/>
    <w:rsid w:val="00254501"/>
    <w:rsid w:val="0025459C"/>
    <w:rsid w:val="002561A2"/>
    <w:rsid w:val="00256280"/>
    <w:rsid w:val="002562C4"/>
    <w:rsid w:val="00256E32"/>
    <w:rsid w:val="00257486"/>
    <w:rsid w:val="00257AE5"/>
    <w:rsid w:val="00257FF1"/>
    <w:rsid w:val="00260561"/>
    <w:rsid w:val="00260599"/>
    <w:rsid w:val="00260DDE"/>
    <w:rsid w:val="0026111D"/>
    <w:rsid w:val="00264C41"/>
    <w:rsid w:val="00264FDE"/>
    <w:rsid w:val="0026527F"/>
    <w:rsid w:val="0026532B"/>
    <w:rsid w:val="00265E21"/>
    <w:rsid w:val="00265E39"/>
    <w:rsid w:val="00266C95"/>
    <w:rsid w:val="00266D10"/>
    <w:rsid w:val="002676D4"/>
    <w:rsid w:val="002677D1"/>
    <w:rsid w:val="00271AC9"/>
    <w:rsid w:val="00271DE0"/>
    <w:rsid w:val="00271F85"/>
    <w:rsid w:val="00272BDE"/>
    <w:rsid w:val="00273228"/>
    <w:rsid w:val="00274258"/>
    <w:rsid w:val="002747ED"/>
    <w:rsid w:val="00274C19"/>
    <w:rsid w:val="00275103"/>
    <w:rsid w:val="002751B6"/>
    <w:rsid w:val="002755B9"/>
    <w:rsid w:val="002764DF"/>
    <w:rsid w:val="00276CBB"/>
    <w:rsid w:val="00277812"/>
    <w:rsid w:val="00277845"/>
    <w:rsid w:val="00277C67"/>
    <w:rsid w:val="002801C7"/>
    <w:rsid w:val="00280C6C"/>
    <w:rsid w:val="002813E0"/>
    <w:rsid w:val="00282C33"/>
    <w:rsid w:val="00283163"/>
    <w:rsid w:val="00283645"/>
    <w:rsid w:val="0028419E"/>
    <w:rsid w:val="002850C7"/>
    <w:rsid w:val="00285AAB"/>
    <w:rsid w:val="00285E58"/>
    <w:rsid w:val="00286014"/>
    <w:rsid w:val="00286250"/>
    <w:rsid w:val="00286CD9"/>
    <w:rsid w:val="002876BB"/>
    <w:rsid w:val="002877F9"/>
    <w:rsid w:val="0028794F"/>
    <w:rsid w:val="00287A91"/>
    <w:rsid w:val="00287A94"/>
    <w:rsid w:val="00287DE5"/>
    <w:rsid w:val="002900BA"/>
    <w:rsid w:val="00290A0C"/>
    <w:rsid w:val="00292461"/>
    <w:rsid w:val="0029319A"/>
    <w:rsid w:val="0029359B"/>
    <w:rsid w:val="00294382"/>
    <w:rsid w:val="00294797"/>
    <w:rsid w:val="00296CDE"/>
    <w:rsid w:val="00296D39"/>
    <w:rsid w:val="00297557"/>
    <w:rsid w:val="002A104F"/>
    <w:rsid w:val="002A20BE"/>
    <w:rsid w:val="002A361E"/>
    <w:rsid w:val="002A3F1F"/>
    <w:rsid w:val="002A4EDC"/>
    <w:rsid w:val="002A66B6"/>
    <w:rsid w:val="002A684E"/>
    <w:rsid w:val="002A6C45"/>
    <w:rsid w:val="002A77DE"/>
    <w:rsid w:val="002A7917"/>
    <w:rsid w:val="002A7A62"/>
    <w:rsid w:val="002B1266"/>
    <w:rsid w:val="002B1420"/>
    <w:rsid w:val="002B1BA8"/>
    <w:rsid w:val="002B256E"/>
    <w:rsid w:val="002B2874"/>
    <w:rsid w:val="002B2AA5"/>
    <w:rsid w:val="002B2B89"/>
    <w:rsid w:val="002B2E95"/>
    <w:rsid w:val="002B2EBD"/>
    <w:rsid w:val="002B2ECE"/>
    <w:rsid w:val="002B2F85"/>
    <w:rsid w:val="002B360F"/>
    <w:rsid w:val="002B3A17"/>
    <w:rsid w:val="002B3F77"/>
    <w:rsid w:val="002B52AD"/>
    <w:rsid w:val="002B53BB"/>
    <w:rsid w:val="002B5C7B"/>
    <w:rsid w:val="002B5FCF"/>
    <w:rsid w:val="002B6381"/>
    <w:rsid w:val="002B6B7F"/>
    <w:rsid w:val="002B7083"/>
    <w:rsid w:val="002B7296"/>
    <w:rsid w:val="002B7613"/>
    <w:rsid w:val="002C09EE"/>
    <w:rsid w:val="002C0B68"/>
    <w:rsid w:val="002C0B73"/>
    <w:rsid w:val="002C0E3A"/>
    <w:rsid w:val="002C12E5"/>
    <w:rsid w:val="002C152D"/>
    <w:rsid w:val="002C1549"/>
    <w:rsid w:val="002C157F"/>
    <w:rsid w:val="002C1633"/>
    <w:rsid w:val="002C165C"/>
    <w:rsid w:val="002C1A24"/>
    <w:rsid w:val="002C27F9"/>
    <w:rsid w:val="002C38A7"/>
    <w:rsid w:val="002C38BE"/>
    <w:rsid w:val="002C3D3F"/>
    <w:rsid w:val="002C4A07"/>
    <w:rsid w:val="002C4F36"/>
    <w:rsid w:val="002C51FE"/>
    <w:rsid w:val="002C584D"/>
    <w:rsid w:val="002C5935"/>
    <w:rsid w:val="002C67F8"/>
    <w:rsid w:val="002C6C22"/>
    <w:rsid w:val="002C6EDB"/>
    <w:rsid w:val="002C7961"/>
    <w:rsid w:val="002C7D39"/>
    <w:rsid w:val="002D0266"/>
    <w:rsid w:val="002D1372"/>
    <w:rsid w:val="002D1391"/>
    <w:rsid w:val="002D13D6"/>
    <w:rsid w:val="002D14CB"/>
    <w:rsid w:val="002D1EB9"/>
    <w:rsid w:val="002D235E"/>
    <w:rsid w:val="002D2462"/>
    <w:rsid w:val="002D2636"/>
    <w:rsid w:val="002D2DB4"/>
    <w:rsid w:val="002D2DF7"/>
    <w:rsid w:val="002D3001"/>
    <w:rsid w:val="002D425D"/>
    <w:rsid w:val="002D4276"/>
    <w:rsid w:val="002D4374"/>
    <w:rsid w:val="002D4826"/>
    <w:rsid w:val="002D5808"/>
    <w:rsid w:val="002D5CD8"/>
    <w:rsid w:val="002D5E07"/>
    <w:rsid w:val="002D5FF5"/>
    <w:rsid w:val="002D64B9"/>
    <w:rsid w:val="002D6841"/>
    <w:rsid w:val="002D7AE1"/>
    <w:rsid w:val="002D7CA3"/>
    <w:rsid w:val="002E0746"/>
    <w:rsid w:val="002E08AD"/>
    <w:rsid w:val="002E08BC"/>
    <w:rsid w:val="002E0BC1"/>
    <w:rsid w:val="002E220D"/>
    <w:rsid w:val="002E244F"/>
    <w:rsid w:val="002E3296"/>
    <w:rsid w:val="002E3AE2"/>
    <w:rsid w:val="002E421E"/>
    <w:rsid w:val="002E5209"/>
    <w:rsid w:val="002E58AC"/>
    <w:rsid w:val="002E5918"/>
    <w:rsid w:val="002E6369"/>
    <w:rsid w:val="002E6479"/>
    <w:rsid w:val="002E6FD2"/>
    <w:rsid w:val="002E7572"/>
    <w:rsid w:val="002F0EDC"/>
    <w:rsid w:val="002F0F27"/>
    <w:rsid w:val="002F0FD9"/>
    <w:rsid w:val="002F1078"/>
    <w:rsid w:val="002F1299"/>
    <w:rsid w:val="002F12B4"/>
    <w:rsid w:val="002F19DA"/>
    <w:rsid w:val="002F1A6F"/>
    <w:rsid w:val="002F2478"/>
    <w:rsid w:val="002F2A6C"/>
    <w:rsid w:val="002F3707"/>
    <w:rsid w:val="002F3A5B"/>
    <w:rsid w:val="002F3AB8"/>
    <w:rsid w:val="002F3AC7"/>
    <w:rsid w:val="002F3EE0"/>
    <w:rsid w:val="002F4538"/>
    <w:rsid w:val="002F488B"/>
    <w:rsid w:val="002F515F"/>
    <w:rsid w:val="002F5CC1"/>
    <w:rsid w:val="002F6070"/>
    <w:rsid w:val="002F6EED"/>
    <w:rsid w:val="002F73E7"/>
    <w:rsid w:val="002F74F1"/>
    <w:rsid w:val="002F75F3"/>
    <w:rsid w:val="003010D2"/>
    <w:rsid w:val="003017A2"/>
    <w:rsid w:val="0030186C"/>
    <w:rsid w:val="00301ABF"/>
    <w:rsid w:val="00301AFD"/>
    <w:rsid w:val="003025BD"/>
    <w:rsid w:val="00302A7D"/>
    <w:rsid w:val="00304146"/>
    <w:rsid w:val="00304BCD"/>
    <w:rsid w:val="00304DFD"/>
    <w:rsid w:val="00304F31"/>
    <w:rsid w:val="00305097"/>
    <w:rsid w:val="00305428"/>
    <w:rsid w:val="00305D0D"/>
    <w:rsid w:val="003060B2"/>
    <w:rsid w:val="003065FF"/>
    <w:rsid w:val="00306AA1"/>
    <w:rsid w:val="00306B46"/>
    <w:rsid w:val="00306B82"/>
    <w:rsid w:val="0030729A"/>
    <w:rsid w:val="0030754C"/>
    <w:rsid w:val="00307921"/>
    <w:rsid w:val="00307A88"/>
    <w:rsid w:val="00307AC6"/>
    <w:rsid w:val="00307C57"/>
    <w:rsid w:val="00310089"/>
    <w:rsid w:val="003103F6"/>
    <w:rsid w:val="003105DC"/>
    <w:rsid w:val="00310F85"/>
    <w:rsid w:val="003122CB"/>
    <w:rsid w:val="00312492"/>
    <w:rsid w:val="00312873"/>
    <w:rsid w:val="00312A66"/>
    <w:rsid w:val="00312CA4"/>
    <w:rsid w:val="00313FFA"/>
    <w:rsid w:val="0031497D"/>
    <w:rsid w:val="00314B2B"/>
    <w:rsid w:val="00314CBC"/>
    <w:rsid w:val="00315DD7"/>
    <w:rsid w:val="00315E94"/>
    <w:rsid w:val="003160E0"/>
    <w:rsid w:val="00316476"/>
    <w:rsid w:val="003164B2"/>
    <w:rsid w:val="00316522"/>
    <w:rsid w:val="00316589"/>
    <w:rsid w:val="00316B58"/>
    <w:rsid w:val="00316E84"/>
    <w:rsid w:val="00316FBB"/>
    <w:rsid w:val="00320339"/>
    <w:rsid w:val="00320E71"/>
    <w:rsid w:val="00321214"/>
    <w:rsid w:val="0032136B"/>
    <w:rsid w:val="0032148D"/>
    <w:rsid w:val="00321962"/>
    <w:rsid w:val="00321B0A"/>
    <w:rsid w:val="00321CBC"/>
    <w:rsid w:val="00321E50"/>
    <w:rsid w:val="00322257"/>
    <w:rsid w:val="003224A9"/>
    <w:rsid w:val="003225DA"/>
    <w:rsid w:val="00322E04"/>
    <w:rsid w:val="00322EDB"/>
    <w:rsid w:val="00323B61"/>
    <w:rsid w:val="003259A7"/>
    <w:rsid w:val="00325BE8"/>
    <w:rsid w:val="00325CB8"/>
    <w:rsid w:val="00326914"/>
    <w:rsid w:val="00326E07"/>
    <w:rsid w:val="00327261"/>
    <w:rsid w:val="0032749A"/>
    <w:rsid w:val="003276EA"/>
    <w:rsid w:val="003278CE"/>
    <w:rsid w:val="00327A31"/>
    <w:rsid w:val="00327EC6"/>
    <w:rsid w:val="00327F13"/>
    <w:rsid w:val="00330677"/>
    <w:rsid w:val="00330A93"/>
    <w:rsid w:val="00330F55"/>
    <w:rsid w:val="00331F8E"/>
    <w:rsid w:val="00332761"/>
    <w:rsid w:val="0033374A"/>
    <w:rsid w:val="00333EDA"/>
    <w:rsid w:val="003342BB"/>
    <w:rsid w:val="00334C49"/>
    <w:rsid w:val="00335033"/>
    <w:rsid w:val="00335BAE"/>
    <w:rsid w:val="00335C2C"/>
    <w:rsid w:val="00335CF2"/>
    <w:rsid w:val="00335D10"/>
    <w:rsid w:val="00335E50"/>
    <w:rsid w:val="00336376"/>
    <w:rsid w:val="00336675"/>
    <w:rsid w:val="00337E31"/>
    <w:rsid w:val="00337EE5"/>
    <w:rsid w:val="0034008E"/>
    <w:rsid w:val="0034011F"/>
    <w:rsid w:val="00340AB1"/>
    <w:rsid w:val="0034227B"/>
    <w:rsid w:val="003426D1"/>
    <w:rsid w:val="00343634"/>
    <w:rsid w:val="00343736"/>
    <w:rsid w:val="0034389D"/>
    <w:rsid w:val="00344865"/>
    <w:rsid w:val="00344DDC"/>
    <w:rsid w:val="003453D1"/>
    <w:rsid w:val="003460EA"/>
    <w:rsid w:val="003461D0"/>
    <w:rsid w:val="00351417"/>
    <w:rsid w:val="0035141E"/>
    <w:rsid w:val="00351965"/>
    <w:rsid w:val="003519F4"/>
    <w:rsid w:val="00351CB1"/>
    <w:rsid w:val="00351FB9"/>
    <w:rsid w:val="0035227E"/>
    <w:rsid w:val="0035262F"/>
    <w:rsid w:val="00352ABB"/>
    <w:rsid w:val="00352CCE"/>
    <w:rsid w:val="00352F9B"/>
    <w:rsid w:val="00353480"/>
    <w:rsid w:val="003535CF"/>
    <w:rsid w:val="003535FF"/>
    <w:rsid w:val="00353714"/>
    <w:rsid w:val="0035406F"/>
    <w:rsid w:val="003559A1"/>
    <w:rsid w:val="00356747"/>
    <w:rsid w:val="00356A9A"/>
    <w:rsid w:val="003576E2"/>
    <w:rsid w:val="00357DB1"/>
    <w:rsid w:val="003604CC"/>
    <w:rsid w:val="003619BB"/>
    <w:rsid w:val="00362710"/>
    <w:rsid w:val="003627AF"/>
    <w:rsid w:val="00362918"/>
    <w:rsid w:val="0036296F"/>
    <w:rsid w:val="00362DA2"/>
    <w:rsid w:val="003638AD"/>
    <w:rsid w:val="00363CBE"/>
    <w:rsid w:val="00363F3E"/>
    <w:rsid w:val="00364E71"/>
    <w:rsid w:val="0036519C"/>
    <w:rsid w:val="003657A4"/>
    <w:rsid w:val="00365E18"/>
    <w:rsid w:val="00365ECC"/>
    <w:rsid w:val="00365FE0"/>
    <w:rsid w:val="0036648F"/>
    <w:rsid w:val="00367B5C"/>
    <w:rsid w:val="00367CD5"/>
    <w:rsid w:val="003711B7"/>
    <w:rsid w:val="00371CC6"/>
    <w:rsid w:val="00372217"/>
    <w:rsid w:val="003739AB"/>
    <w:rsid w:val="00373D9D"/>
    <w:rsid w:val="00373E9D"/>
    <w:rsid w:val="00374785"/>
    <w:rsid w:val="00374BEC"/>
    <w:rsid w:val="003751B0"/>
    <w:rsid w:val="00375270"/>
    <w:rsid w:val="00375687"/>
    <w:rsid w:val="00375920"/>
    <w:rsid w:val="00375BA4"/>
    <w:rsid w:val="0037626A"/>
    <w:rsid w:val="0037644E"/>
    <w:rsid w:val="00376B84"/>
    <w:rsid w:val="00376F4F"/>
    <w:rsid w:val="00376FFA"/>
    <w:rsid w:val="0037740E"/>
    <w:rsid w:val="003775BD"/>
    <w:rsid w:val="00377FC8"/>
    <w:rsid w:val="00380BD9"/>
    <w:rsid w:val="00380F89"/>
    <w:rsid w:val="003812DF"/>
    <w:rsid w:val="0038163B"/>
    <w:rsid w:val="00381868"/>
    <w:rsid w:val="00381CC0"/>
    <w:rsid w:val="003829AC"/>
    <w:rsid w:val="00382AB6"/>
    <w:rsid w:val="00382FA1"/>
    <w:rsid w:val="003843D7"/>
    <w:rsid w:val="00384B1D"/>
    <w:rsid w:val="00384FAF"/>
    <w:rsid w:val="00385156"/>
    <w:rsid w:val="00385D97"/>
    <w:rsid w:val="00386823"/>
    <w:rsid w:val="00386CDE"/>
    <w:rsid w:val="0038771B"/>
    <w:rsid w:val="003906FD"/>
    <w:rsid w:val="00390BAD"/>
    <w:rsid w:val="00392424"/>
    <w:rsid w:val="00392780"/>
    <w:rsid w:val="0039282D"/>
    <w:rsid w:val="00392992"/>
    <w:rsid w:val="00393A3C"/>
    <w:rsid w:val="00393B19"/>
    <w:rsid w:val="00393DE1"/>
    <w:rsid w:val="00394113"/>
    <w:rsid w:val="0039427F"/>
    <w:rsid w:val="00394501"/>
    <w:rsid w:val="00394AF5"/>
    <w:rsid w:val="00394F16"/>
    <w:rsid w:val="00395491"/>
    <w:rsid w:val="003955AA"/>
    <w:rsid w:val="00395999"/>
    <w:rsid w:val="00395D82"/>
    <w:rsid w:val="00395F0C"/>
    <w:rsid w:val="003964C6"/>
    <w:rsid w:val="00396D08"/>
    <w:rsid w:val="00396D7F"/>
    <w:rsid w:val="0039799A"/>
    <w:rsid w:val="00397B51"/>
    <w:rsid w:val="003A055E"/>
    <w:rsid w:val="003A0992"/>
    <w:rsid w:val="003A0ACF"/>
    <w:rsid w:val="003A108B"/>
    <w:rsid w:val="003A11B7"/>
    <w:rsid w:val="003A16E2"/>
    <w:rsid w:val="003A1B82"/>
    <w:rsid w:val="003A20D2"/>
    <w:rsid w:val="003A26E1"/>
    <w:rsid w:val="003A29AC"/>
    <w:rsid w:val="003A38B6"/>
    <w:rsid w:val="003A39C3"/>
    <w:rsid w:val="003A3DEA"/>
    <w:rsid w:val="003A40C6"/>
    <w:rsid w:val="003A4572"/>
    <w:rsid w:val="003A475B"/>
    <w:rsid w:val="003A4C5B"/>
    <w:rsid w:val="003A4CDD"/>
    <w:rsid w:val="003A4EAF"/>
    <w:rsid w:val="003A504A"/>
    <w:rsid w:val="003A5756"/>
    <w:rsid w:val="003A5804"/>
    <w:rsid w:val="003A58EA"/>
    <w:rsid w:val="003A5BEE"/>
    <w:rsid w:val="003A5C57"/>
    <w:rsid w:val="003A7212"/>
    <w:rsid w:val="003A788E"/>
    <w:rsid w:val="003A7943"/>
    <w:rsid w:val="003B16C4"/>
    <w:rsid w:val="003B2B4E"/>
    <w:rsid w:val="003B385F"/>
    <w:rsid w:val="003B39A8"/>
    <w:rsid w:val="003B40B8"/>
    <w:rsid w:val="003B4252"/>
    <w:rsid w:val="003B511C"/>
    <w:rsid w:val="003B52EF"/>
    <w:rsid w:val="003B5521"/>
    <w:rsid w:val="003B56D7"/>
    <w:rsid w:val="003B5FFA"/>
    <w:rsid w:val="003B6537"/>
    <w:rsid w:val="003B7417"/>
    <w:rsid w:val="003B7782"/>
    <w:rsid w:val="003B7FFA"/>
    <w:rsid w:val="003C0697"/>
    <w:rsid w:val="003C0C03"/>
    <w:rsid w:val="003C0FE1"/>
    <w:rsid w:val="003C14E0"/>
    <w:rsid w:val="003C1FCC"/>
    <w:rsid w:val="003C22BA"/>
    <w:rsid w:val="003C232B"/>
    <w:rsid w:val="003C254B"/>
    <w:rsid w:val="003C3303"/>
    <w:rsid w:val="003C3399"/>
    <w:rsid w:val="003C35C8"/>
    <w:rsid w:val="003C39AB"/>
    <w:rsid w:val="003C45A0"/>
    <w:rsid w:val="003C4B00"/>
    <w:rsid w:val="003C4E24"/>
    <w:rsid w:val="003C52B6"/>
    <w:rsid w:val="003C5E2A"/>
    <w:rsid w:val="003C7171"/>
    <w:rsid w:val="003C7A64"/>
    <w:rsid w:val="003C7B1D"/>
    <w:rsid w:val="003C7EBD"/>
    <w:rsid w:val="003C7F95"/>
    <w:rsid w:val="003C7FC2"/>
    <w:rsid w:val="003D07C9"/>
    <w:rsid w:val="003D0BE6"/>
    <w:rsid w:val="003D0C43"/>
    <w:rsid w:val="003D1253"/>
    <w:rsid w:val="003D2C8D"/>
    <w:rsid w:val="003D3448"/>
    <w:rsid w:val="003D38C9"/>
    <w:rsid w:val="003D3B93"/>
    <w:rsid w:val="003D3DEC"/>
    <w:rsid w:val="003D42AD"/>
    <w:rsid w:val="003D42C5"/>
    <w:rsid w:val="003D4A45"/>
    <w:rsid w:val="003D4CDC"/>
    <w:rsid w:val="003D4DDE"/>
    <w:rsid w:val="003D55E3"/>
    <w:rsid w:val="003D595E"/>
    <w:rsid w:val="003D5AC4"/>
    <w:rsid w:val="003D5D2D"/>
    <w:rsid w:val="003D5E0F"/>
    <w:rsid w:val="003D5EAC"/>
    <w:rsid w:val="003D5EE2"/>
    <w:rsid w:val="003D61E2"/>
    <w:rsid w:val="003D6F7E"/>
    <w:rsid w:val="003D7DB8"/>
    <w:rsid w:val="003D7DDC"/>
    <w:rsid w:val="003D7F5C"/>
    <w:rsid w:val="003E05DE"/>
    <w:rsid w:val="003E0627"/>
    <w:rsid w:val="003E106A"/>
    <w:rsid w:val="003E18F8"/>
    <w:rsid w:val="003E27FF"/>
    <w:rsid w:val="003E2986"/>
    <w:rsid w:val="003E2AFD"/>
    <w:rsid w:val="003E2B6D"/>
    <w:rsid w:val="003E3D1E"/>
    <w:rsid w:val="003E41D5"/>
    <w:rsid w:val="003E422A"/>
    <w:rsid w:val="003E4244"/>
    <w:rsid w:val="003E43CC"/>
    <w:rsid w:val="003E43DA"/>
    <w:rsid w:val="003E4567"/>
    <w:rsid w:val="003E4ACF"/>
    <w:rsid w:val="003E4CE0"/>
    <w:rsid w:val="003E4F76"/>
    <w:rsid w:val="003E55BD"/>
    <w:rsid w:val="003E5FC7"/>
    <w:rsid w:val="003E664E"/>
    <w:rsid w:val="003E66B9"/>
    <w:rsid w:val="003E6CD2"/>
    <w:rsid w:val="003E7A87"/>
    <w:rsid w:val="003E7F41"/>
    <w:rsid w:val="003F0144"/>
    <w:rsid w:val="003F022F"/>
    <w:rsid w:val="003F0320"/>
    <w:rsid w:val="003F0CBC"/>
    <w:rsid w:val="003F117A"/>
    <w:rsid w:val="003F20D5"/>
    <w:rsid w:val="003F22F7"/>
    <w:rsid w:val="003F23DA"/>
    <w:rsid w:val="003F3795"/>
    <w:rsid w:val="003F3B80"/>
    <w:rsid w:val="003F4064"/>
    <w:rsid w:val="003F4111"/>
    <w:rsid w:val="003F42CE"/>
    <w:rsid w:val="003F4423"/>
    <w:rsid w:val="003F49A2"/>
    <w:rsid w:val="003F4D54"/>
    <w:rsid w:val="003F504B"/>
    <w:rsid w:val="003F5CCF"/>
    <w:rsid w:val="003F5E93"/>
    <w:rsid w:val="003F74CC"/>
    <w:rsid w:val="003F7887"/>
    <w:rsid w:val="003F7994"/>
    <w:rsid w:val="00400398"/>
    <w:rsid w:val="0040070B"/>
    <w:rsid w:val="00400761"/>
    <w:rsid w:val="0040090B"/>
    <w:rsid w:val="00400915"/>
    <w:rsid w:val="00400A77"/>
    <w:rsid w:val="00400BE7"/>
    <w:rsid w:val="004010C9"/>
    <w:rsid w:val="004011C2"/>
    <w:rsid w:val="00401722"/>
    <w:rsid w:val="00401987"/>
    <w:rsid w:val="004020A8"/>
    <w:rsid w:val="004020E9"/>
    <w:rsid w:val="00402A4A"/>
    <w:rsid w:val="00403032"/>
    <w:rsid w:val="00403EED"/>
    <w:rsid w:val="004044F8"/>
    <w:rsid w:val="00405567"/>
    <w:rsid w:val="00405A0D"/>
    <w:rsid w:val="00405CC0"/>
    <w:rsid w:val="00405D99"/>
    <w:rsid w:val="00405E6B"/>
    <w:rsid w:val="0040602C"/>
    <w:rsid w:val="0040638D"/>
    <w:rsid w:val="00410227"/>
    <w:rsid w:val="0041028D"/>
    <w:rsid w:val="00410AE4"/>
    <w:rsid w:val="00410C4E"/>
    <w:rsid w:val="00410E67"/>
    <w:rsid w:val="00410F8D"/>
    <w:rsid w:val="00411153"/>
    <w:rsid w:val="00411C3D"/>
    <w:rsid w:val="00411D73"/>
    <w:rsid w:val="0041218D"/>
    <w:rsid w:val="00412725"/>
    <w:rsid w:val="00412D4A"/>
    <w:rsid w:val="0041357E"/>
    <w:rsid w:val="0041372A"/>
    <w:rsid w:val="004138F8"/>
    <w:rsid w:val="00414164"/>
    <w:rsid w:val="00414955"/>
    <w:rsid w:val="00414994"/>
    <w:rsid w:val="004157CB"/>
    <w:rsid w:val="00415D69"/>
    <w:rsid w:val="00415DF8"/>
    <w:rsid w:val="00415F2B"/>
    <w:rsid w:val="00416197"/>
    <w:rsid w:val="00416EF7"/>
    <w:rsid w:val="00417065"/>
    <w:rsid w:val="0041723A"/>
    <w:rsid w:val="004179C1"/>
    <w:rsid w:val="00417F92"/>
    <w:rsid w:val="004200DC"/>
    <w:rsid w:val="00420410"/>
    <w:rsid w:val="004208C0"/>
    <w:rsid w:val="00421253"/>
    <w:rsid w:val="00421468"/>
    <w:rsid w:val="00421836"/>
    <w:rsid w:val="00421EAF"/>
    <w:rsid w:val="0042290D"/>
    <w:rsid w:val="00423550"/>
    <w:rsid w:val="00423565"/>
    <w:rsid w:val="00423F0B"/>
    <w:rsid w:val="004246C2"/>
    <w:rsid w:val="004258B7"/>
    <w:rsid w:val="004259C3"/>
    <w:rsid w:val="00425EE3"/>
    <w:rsid w:val="00426902"/>
    <w:rsid w:val="00426ACD"/>
    <w:rsid w:val="00426B9A"/>
    <w:rsid w:val="0042744C"/>
    <w:rsid w:val="00427E6E"/>
    <w:rsid w:val="0043001B"/>
    <w:rsid w:val="004301B9"/>
    <w:rsid w:val="0043074E"/>
    <w:rsid w:val="00431169"/>
    <w:rsid w:val="0043121D"/>
    <w:rsid w:val="004314BF"/>
    <w:rsid w:val="004315D1"/>
    <w:rsid w:val="00431640"/>
    <w:rsid w:val="00431664"/>
    <w:rsid w:val="004321BF"/>
    <w:rsid w:val="00432222"/>
    <w:rsid w:val="004322CE"/>
    <w:rsid w:val="004327FE"/>
    <w:rsid w:val="004328BA"/>
    <w:rsid w:val="00432E3F"/>
    <w:rsid w:val="00433624"/>
    <w:rsid w:val="00433B53"/>
    <w:rsid w:val="004341A8"/>
    <w:rsid w:val="00435319"/>
    <w:rsid w:val="00435C70"/>
    <w:rsid w:val="00435FCB"/>
    <w:rsid w:val="004360D2"/>
    <w:rsid w:val="00437EDA"/>
    <w:rsid w:val="004411DD"/>
    <w:rsid w:val="004412FF"/>
    <w:rsid w:val="00441660"/>
    <w:rsid w:val="00441AEF"/>
    <w:rsid w:val="00443B25"/>
    <w:rsid w:val="00443EF8"/>
    <w:rsid w:val="00443FCA"/>
    <w:rsid w:val="00444441"/>
    <w:rsid w:val="00444842"/>
    <w:rsid w:val="00444C72"/>
    <w:rsid w:val="00444D80"/>
    <w:rsid w:val="00445D4B"/>
    <w:rsid w:val="00445E1A"/>
    <w:rsid w:val="00445FB4"/>
    <w:rsid w:val="0044666A"/>
    <w:rsid w:val="00447B46"/>
    <w:rsid w:val="00447E12"/>
    <w:rsid w:val="00447F2D"/>
    <w:rsid w:val="00450365"/>
    <w:rsid w:val="00450B78"/>
    <w:rsid w:val="00450CDE"/>
    <w:rsid w:val="00450EFF"/>
    <w:rsid w:val="00452109"/>
    <w:rsid w:val="00452C8B"/>
    <w:rsid w:val="004536ED"/>
    <w:rsid w:val="004537B5"/>
    <w:rsid w:val="00453CB1"/>
    <w:rsid w:val="00454360"/>
    <w:rsid w:val="004545C8"/>
    <w:rsid w:val="00454D04"/>
    <w:rsid w:val="00454E2A"/>
    <w:rsid w:val="004554A1"/>
    <w:rsid w:val="00455DC9"/>
    <w:rsid w:val="0045649B"/>
    <w:rsid w:val="00456F3D"/>
    <w:rsid w:val="00460680"/>
    <w:rsid w:val="00460B9A"/>
    <w:rsid w:val="00460F6A"/>
    <w:rsid w:val="00461536"/>
    <w:rsid w:val="004616E4"/>
    <w:rsid w:val="0046227A"/>
    <w:rsid w:val="00462B3F"/>
    <w:rsid w:val="00462B93"/>
    <w:rsid w:val="00462E78"/>
    <w:rsid w:val="00462F33"/>
    <w:rsid w:val="0046336F"/>
    <w:rsid w:val="004634AD"/>
    <w:rsid w:val="00463DD8"/>
    <w:rsid w:val="00463F1C"/>
    <w:rsid w:val="0046456F"/>
    <w:rsid w:val="004645ED"/>
    <w:rsid w:val="00465834"/>
    <w:rsid w:val="00466DDC"/>
    <w:rsid w:val="00466E66"/>
    <w:rsid w:val="00467150"/>
    <w:rsid w:val="004677A2"/>
    <w:rsid w:val="0046786B"/>
    <w:rsid w:val="004704D4"/>
    <w:rsid w:val="00470D19"/>
    <w:rsid w:val="00471271"/>
    <w:rsid w:val="00471716"/>
    <w:rsid w:val="004718C9"/>
    <w:rsid w:val="004720C6"/>
    <w:rsid w:val="0047219C"/>
    <w:rsid w:val="004723E8"/>
    <w:rsid w:val="004727AD"/>
    <w:rsid w:val="00473921"/>
    <w:rsid w:val="00473FA6"/>
    <w:rsid w:val="00474165"/>
    <w:rsid w:val="004743FC"/>
    <w:rsid w:val="004744DB"/>
    <w:rsid w:val="00474E8D"/>
    <w:rsid w:val="00475096"/>
    <w:rsid w:val="00475228"/>
    <w:rsid w:val="00476F9E"/>
    <w:rsid w:val="00477603"/>
    <w:rsid w:val="00477A7E"/>
    <w:rsid w:val="00477CDD"/>
    <w:rsid w:val="00480C89"/>
    <w:rsid w:val="00481460"/>
    <w:rsid w:val="0048158D"/>
    <w:rsid w:val="00481E46"/>
    <w:rsid w:val="00482685"/>
    <w:rsid w:val="00482FF2"/>
    <w:rsid w:val="0048333C"/>
    <w:rsid w:val="0048365C"/>
    <w:rsid w:val="0048369D"/>
    <w:rsid w:val="00483739"/>
    <w:rsid w:val="0048375F"/>
    <w:rsid w:val="00484322"/>
    <w:rsid w:val="004846D6"/>
    <w:rsid w:val="004858B8"/>
    <w:rsid w:val="004861AF"/>
    <w:rsid w:val="004862D8"/>
    <w:rsid w:val="0048685C"/>
    <w:rsid w:val="00486BF2"/>
    <w:rsid w:val="00486FD3"/>
    <w:rsid w:val="00490094"/>
    <w:rsid w:val="00490447"/>
    <w:rsid w:val="00490539"/>
    <w:rsid w:val="0049086B"/>
    <w:rsid w:val="00490AA8"/>
    <w:rsid w:val="00490E79"/>
    <w:rsid w:val="00491380"/>
    <w:rsid w:val="0049143A"/>
    <w:rsid w:val="00491A39"/>
    <w:rsid w:val="00491B36"/>
    <w:rsid w:val="00491C71"/>
    <w:rsid w:val="0049207A"/>
    <w:rsid w:val="0049259C"/>
    <w:rsid w:val="0049274E"/>
    <w:rsid w:val="00492A09"/>
    <w:rsid w:val="00492B33"/>
    <w:rsid w:val="00492D67"/>
    <w:rsid w:val="00493513"/>
    <w:rsid w:val="004936FB"/>
    <w:rsid w:val="0049373B"/>
    <w:rsid w:val="00493786"/>
    <w:rsid w:val="00493AAA"/>
    <w:rsid w:val="00494A3A"/>
    <w:rsid w:val="00494B0A"/>
    <w:rsid w:val="00495595"/>
    <w:rsid w:val="00497086"/>
    <w:rsid w:val="004971B2"/>
    <w:rsid w:val="0049735B"/>
    <w:rsid w:val="0049748C"/>
    <w:rsid w:val="00497A67"/>
    <w:rsid w:val="004A030E"/>
    <w:rsid w:val="004A041F"/>
    <w:rsid w:val="004A043F"/>
    <w:rsid w:val="004A1340"/>
    <w:rsid w:val="004A1EA1"/>
    <w:rsid w:val="004A36BE"/>
    <w:rsid w:val="004A47EF"/>
    <w:rsid w:val="004A4E32"/>
    <w:rsid w:val="004A52CD"/>
    <w:rsid w:val="004A554C"/>
    <w:rsid w:val="004A582A"/>
    <w:rsid w:val="004A5A83"/>
    <w:rsid w:val="004A5B5F"/>
    <w:rsid w:val="004A5D32"/>
    <w:rsid w:val="004A5E54"/>
    <w:rsid w:val="004A5FE7"/>
    <w:rsid w:val="004A61D1"/>
    <w:rsid w:val="004A66EB"/>
    <w:rsid w:val="004A7510"/>
    <w:rsid w:val="004A76C4"/>
    <w:rsid w:val="004A7E5B"/>
    <w:rsid w:val="004B0121"/>
    <w:rsid w:val="004B03E9"/>
    <w:rsid w:val="004B05B4"/>
    <w:rsid w:val="004B09CA"/>
    <w:rsid w:val="004B0C82"/>
    <w:rsid w:val="004B17F2"/>
    <w:rsid w:val="004B28F4"/>
    <w:rsid w:val="004B2B4C"/>
    <w:rsid w:val="004B37A1"/>
    <w:rsid w:val="004B464E"/>
    <w:rsid w:val="004B47E3"/>
    <w:rsid w:val="004B4930"/>
    <w:rsid w:val="004B4D7C"/>
    <w:rsid w:val="004B4F1E"/>
    <w:rsid w:val="004B5442"/>
    <w:rsid w:val="004B544C"/>
    <w:rsid w:val="004B57AE"/>
    <w:rsid w:val="004B5F29"/>
    <w:rsid w:val="004B64D4"/>
    <w:rsid w:val="004B753E"/>
    <w:rsid w:val="004B7C38"/>
    <w:rsid w:val="004C0CC9"/>
    <w:rsid w:val="004C125A"/>
    <w:rsid w:val="004C17E0"/>
    <w:rsid w:val="004C1B83"/>
    <w:rsid w:val="004C2636"/>
    <w:rsid w:val="004C2AEC"/>
    <w:rsid w:val="004C3734"/>
    <w:rsid w:val="004C3BD3"/>
    <w:rsid w:val="004C4243"/>
    <w:rsid w:val="004C622D"/>
    <w:rsid w:val="004C65B8"/>
    <w:rsid w:val="004C7D53"/>
    <w:rsid w:val="004C7E14"/>
    <w:rsid w:val="004D0BC5"/>
    <w:rsid w:val="004D12E1"/>
    <w:rsid w:val="004D1459"/>
    <w:rsid w:val="004D1FA6"/>
    <w:rsid w:val="004D21D9"/>
    <w:rsid w:val="004D24B1"/>
    <w:rsid w:val="004D31E1"/>
    <w:rsid w:val="004D3806"/>
    <w:rsid w:val="004D39C8"/>
    <w:rsid w:val="004D3B0C"/>
    <w:rsid w:val="004D4132"/>
    <w:rsid w:val="004D4CF7"/>
    <w:rsid w:val="004D4D25"/>
    <w:rsid w:val="004D5746"/>
    <w:rsid w:val="004D6349"/>
    <w:rsid w:val="004D6F4B"/>
    <w:rsid w:val="004D75C2"/>
    <w:rsid w:val="004D7E45"/>
    <w:rsid w:val="004E1196"/>
    <w:rsid w:val="004E1372"/>
    <w:rsid w:val="004E1B50"/>
    <w:rsid w:val="004E1C8E"/>
    <w:rsid w:val="004E32BD"/>
    <w:rsid w:val="004E37EE"/>
    <w:rsid w:val="004E423C"/>
    <w:rsid w:val="004E464C"/>
    <w:rsid w:val="004E64C8"/>
    <w:rsid w:val="004E6B76"/>
    <w:rsid w:val="004E7048"/>
    <w:rsid w:val="004E78D9"/>
    <w:rsid w:val="004E79D6"/>
    <w:rsid w:val="004F02C2"/>
    <w:rsid w:val="004F02E4"/>
    <w:rsid w:val="004F04CF"/>
    <w:rsid w:val="004F0A1B"/>
    <w:rsid w:val="004F13BF"/>
    <w:rsid w:val="004F13D8"/>
    <w:rsid w:val="004F1520"/>
    <w:rsid w:val="004F156D"/>
    <w:rsid w:val="004F1861"/>
    <w:rsid w:val="004F1BB9"/>
    <w:rsid w:val="004F342F"/>
    <w:rsid w:val="004F36D3"/>
    <w:rsid w:val="004F37DA"/>
    <w:rsid w:val="004F3C19"/>
    <w:rsid w:val="004F47D1"/>
    <w:rsid w:val="004F4AB7"/>
    <w:rsid w:val="004F4AD7"/>
    <w:rsid w:val="004F4CF5"/>
    <w:rsid w:val="004F513A"/>
    <w:rsid w:val="004F64C2"/>
    <w:rsid w:val="004F65B3"/>
    <w:rsid w:val="004F65EF"/>
    <w:rsid w:val="004F6A87"/>
    <w:rsid w:val="004F761F"/>
    <w:rsid w:val="00500439"/>
    <w:rsid w:val="00500B4D"/>
    <w:rsid w:val="00500E51"/>
    <w:rsid w:val="005012AD"/>
    <w:rsid w:val="005015E9"/>
    <w:rsid w:val="00501EC9"/>
    <w:rsid w:val="00505095"/>
    <w:rsid w:val="0050528B"/>
    <w:rsid w:val="00505486"/>
    <w:rsid w:val="005055B4"/>
    <w:rsid w:val="00506011"/>
    <w:rsid w:val="00506024"/>
    <w:rsid w:val="00506077"/>
    <w:rsid w:val="00506741"/>
    <w:rsid w:val="00506858"/>
    <w:rsid w:val="00506C41"/>
    <w:rsid w:val="0050753C"/>
    <w:rsid w:val="0051010C"/>
    <w:rsid w:val="0051028B"/>
    <w:rsid w:val="00510730"/>
    <w:rsid w:val="00510EE7"/>
    <w:rsid w:val="00511079"/>
    <w:rsid w:val="005113A1"/>
    <w:rsid w:val="0051157F"/>
    <w:rsid w:val="005116A9"/>
    <w:rsid w:val="00511969"/>
    <w:rsid w:val="00511EF4"/>
    <w:rsid w:val="00511FF7"/>
    <w:rsid w:val="005121D0"/>
    <w:rsid w:val="00512B52"/>
    <w:rsid w:val="00513292"/>
    <w:rsid w:val="00513E1D"/>
    <w:rsid w:val="00514717"/>
    <w:rsid w:val="00514AF1"/>
    <w:rsid w:val="005156A6"/>
    <w:rsid w:val="00515CE0"/>
    <w:rsid w:val="00516084"/>
    <w:rsid w:val="005160C5"/>
    <w:rsid w:val="005165FE"/>
    <w:rsid w:val="00516E49"/>
    <w:rsid w:val="005173CA"/>
    <w:rsid w:val="00517DD6"/>
    <w:rsid w:val="00517DD7"/>
    <w:rsid w:val="00520397"/>
    <w:rsid w:val="00520898"/>
    <w:rsid w:val="00520980"/>
    <w:rsid w:val="0052106D"/>
    <w:rsid w:val="005211B5"/>
    <w:rsid w:val="00521399"/>
    <w:rsid w:val="005215BD"/>
    <w:rsid w:val="00521632"/>
    <w:rsid w:val="005218ED"/>
    <w:rsid w:val="00522913"/>
    <w:rsid w:val="00523643"/>
    <w:rsid w:val="00523FA2"/>
    <w:rsid w:val="005247C7"/>
    <w:rsid w:val="005248F5"/>
    <w:rsid w:val="00524956"/>
    <w:rsid w:val="00525AB0"/>
    <w:rsid w:val="00525E6C"/>
    <w:rsid w:val="00526073"/>
    <w:rsid w:val="00526551"/>
    <w:rsid w:val="00526914"/>
    <w:rsid w:val="00526B55"/>
    <w:rsid w:val="00527252"/>
    <w:rsid w:val="00527E70"/>
    <w:rsid w:val="00530457"/>
    <w:rsid w:val="005308D0"/>
    <w:rsid w:val="00530A78"/>
    <w:rsid w:val="0053118F"/>
    <w:rsid w:val="00531BEF"/>
    <w:rsid w:val="00531D99"/>
    <w:rsid w:val="00531E00"/>
    <w:rsid w:val="00533C64"/>
    <w:rsid w:val="00533E41"/>
    <w:rsid w:val="00533EC3"/>
    <w:rsid w:val="005345D2"/>
    <w:rsid w:val="00534A0F"/>
    <w:rsid w:val="005355AC"/>
    <w:rsid w:val="0053631B"/>
    <w:rsid w:val="005365F1"/>
    <w:rsid w:val="00536A3E"/>
    <w:rsid w:val="00536AD4"/>
    <w:rsid w:val="005377C9"/>
    <w:rsid w:val="0053783C"/>
    <w:rsid w:val="00537CB6"/>
    <w:rsid w:val="005408BA"/>
    <w:rsid w:val="005409B9"/>
    <w:rsid w:val="00540A6C"/>
    <w:rsid w:val="00540C3C"/>
    <w:rsid w:val="00540E48"/>
    <w:rsid w:val="00542119"/>
    <w:rsid w:val="005422AE"/>
    <w:rsid w:val="00542455"/>
    <w:rsid w:val="0054332B"/>
    <w:rsid w:val="00543928"/>
    <w:rsid w:val="005447A5"/>
    <w:rsid w:val="00544BA5"/>
    <w:rsid w:val="00544E07"/>
    <w:rsid w:val="00545132"/>
    <w:rsid w:val="00545344"/>
    <w:rsid w:val="0054571C"/>
    <w:rsid w:val="005458B0"/>
    <w:rsid w:val="005464E2"/>
    <w:rsid w:val="005464F9"/>
    <w:rsid w:val="00546C9C"/>
    <w:rsid w:val="005473DD"/>
    <w:rsid w:val="00547554"/>
    <w:rsid w:val="00547B12"/>
    <w:rsid w:val="00550656"/>
    <w:rsid w:val="00550A2F"/>
    <w:rsid w:val="00550AB7"/>
    <w:rsid w:val="00551741"/>
    <w:rsid w:val="0055303C"/>
    <w:rsid w:val="00553080"/>
    <w:rsid w:val="00553229"/>
    <w:rsid w:val="00553248"/>
    <w:rsid w:val="0055404D"/>
    <w:rsid w:val="00554589"/>
    <w:rsid w:val="00554A7A"/>
    <w:rsid w:val="00554E01"/>
    <w:rsid w:val="00554EC3"/>
    <w:rsid w:val="005557EE"/>
    <w:rsid w:val="00555972"/>
    <w:rsid w:val="00555F61"/>
    <w:rsid w:val="005606C6"/>
    <w:rsid w:val="00560B51"/>
    <w:rsid w:val="005614EC"/>
    <w:rsid w:val="005614F3"/>
    <w:rsid w:val="00561884"/>
    <w:rsid w:val="00561AF5"/>
    <w:rsid w:val="00562A18"/>
    <w:rsid w:val="00562A2F"/>
    <w:rsid w:val="00562C9C"/>
    <w:rsid w:val="00563C45"/>
    <w:rsid w:val="00563FC3"/>
    <w:rsid w:val="00564545"/>
    <w:rsid w:val="0056473C"/>
    <w:rsid w:val="00565F03"/>
    <w:rsid w:val="00566407"/>
    <w:rsid w:val="005664EE"/>
    <w:rsid w:val="005676BC"/>
    <w:rsid w:val="00567C57"/>
    <w:rsid w:val="005720ED"/>
    <w:rsid w:val="005721A7"/>
    <w:rsid w:val="00573440"/>
    <w:rsid w:val="00573B1A"/>
    <w:rsid w:val="00574CF3"/>
    <w:rsid w:val="00574E5A"/>
    <w:rsid w:val="00575092"/>
    <w:rsid w:val="00575C40"/>
    <w:rsid w:val="005775A7"/>
    <w:rsid w:val="00577645"/>
    <w:rsid w:val="0057771F"/>
    <w:rsid w:val="0057798F"/>
    <w:rsid w:val="00580A2B"/>
    <w:rsid w:val="00580B01"/>
    <w:rsid w:val="00580DAD"/>
    <w:rsid w:val="00581377"/>
    <w:rsid w:val="00582A13"/>
    <w:rsid w:val="00582F6F"/>
    <w:rsid w:val="00583D6B"/>
    <w:rsid w:val="0058466A"/>
    <w:rsid w:val="00584E86"/>
    <w:rsid w:val="005856A9"/>
    <w:rsid w:val="005858B0"/>
    <w:rsid w:val="005868B6"/>
    <w:rsid w:val="00586AFB"/>
    <w:rsid w:val="00586D03"/>
    <w:rsid w:val="00587B92"/>
    <w:rsid w:val="00587E83"/>
    <w:rsid w:val="00590102"/>
    <w:rsid w:val="005901D4"/>
    <w:rsid w:val="00590874"/>
    <w:rsid w:val="00590F4E"/>
    <w:rsid w:val="00590FF2"/>
    <w:rsid w:val="0059119F"/>
    <w:rsid w:val="0059175C"/>
    <w:rsid w:val="00591764"/>
    <w:rsid w:val="00591806"/>
    <w:rsid w:val="00592CCD"/>
    <w:rsid w:val="00592E83"/>
    <w:rsid w:val="00593308"/>
    <w:rsid w:val="00593726"/>
    <w:rsid w:val="005943EA"/>
    <w:rsid w:val="0059440F"/>
    <w:rsid w:val="00594A8D"/>
    <w:rsid w:val="00594CF0"/>
    <w:rsid w:val="00594F33"/>
    <w:rsid w:val="00595540"/>
    <w:rsid w:val="0059595E"/>
    <w:rsid w:val="00595AF3"/>
    <w:rsid w:val="005962C2"/>
    <w:rsid w:val="00596896"/>
    <w:rsid w:val="00596944"/>
    <w:rsid w:val="00596BF6"/>
    <w:rsid w:val="00597328"/>
    <w:rsid w:val="0059734A"/>
    <w:rsid w:val="005979CD"/>
    <w:rsid w:val="00597BF5"/>
    <w:rsid w:val="005A04A6"/>
    <w:rsid w:val="005A0A0E"/>
    <w:rsid w:val="005A141A"/>
    <w:rsid w:val="005A1F1A"/>
    <w:rsid w:val="005A22C5"/>
    <w:rsid w:val="005A237D"/>
    <w:rsid w:val="005A2CA4"/>
    <w:rsid w:val="005A36C0"/>
    <w:rsid w:val="005A379B"/>
    <w:rsid w:val="005A3F6C"/>
    <w:rsid w:val="005A411B"/>
    <w:rsid w:val="005A41B3"/>
    <w:rsid w:val="005A4849"/>
    <w:rsid w:val="005A4D4C"/>
    <w:rsid w:val="005A4F59"/>
    <w:rsid w:val="005A58A5"/>
    <w:rsid w:val="005A5D57"/>
    <w:rsid w:val="005A6029"/>
    <w:rsid w:val="005A62CC"/>
    <w:rsid w:val="005A668B"/>
    <w:rsid w:val="005A70AA"/>
    <w:rsid w:val="005A73BF"/>
    <w:rsid w:val="005A780E"/>
    <w:rsid w:val="005A79FE"/>
    <w:rsid w:val="005A7BA7"/>
    <w:rsid w:val="005B034C"/>
    <w:rsid w:val="005B0CB9"/>
    <w:rsid w:val="005B23F8"/>
    <w:rsid w:val="005B262A"/>
    <w:rsid w:val="005B2845"/>
    <w:rsid w:val="005B318C"/>
    <w:rsid w:val="005B3581"/>
    <w:rsid w:val="005B3B58"/>
    <w:rsid w:val="005B40E6"/>
    <w:rsid w:val="005B447A"/>
    <w:rsid w:val="005B4484"/>
    <w:rsid w:val="005B4855"/>
    <w:rsid w:val="005B4D68"/>
    <w:rsid w:val="005B5264"/>
    <w:rsid w:val="005B53D3"/>
    <w:rsid w:val="005B54AF"/>
    <w:rsid w:val="005B563C"/>
    <w:rsid w:val="005B59A3"/>
    <w:rsid w:val="005B5FD5"/>
    <w:rsid w:val="005B61CF"/>
    <w:rsid w:val="005B739A"/>
    <w:rsid w:val="005C076D"/>
    <w:rsid w:val="005C0D62"/>
    <w:rsid w:val="005C0F86"/>
    <w:rsid w:val="005C1419"/>
    <w:rsid w:val="005C1941"/>
    <w:rsid w:val="005C19C9"/>
    <w:rsid w:val="005C1C66"/>
    <w:rsid w:val="005C1F48"/>
    <w:rsid w:val="005C1FCB"/>
    <w:rsid w:val="005C26BC"/>
    <w:rsid w:val="005C2E92"/>
    <w:rsid w:val="005C2FCD"/>
    <w:rsid w:val="005C315B"/>
    <w:rsid w:val="005C32F4"/>
    <w:rsid w:val="005C354A"/>
    <w:rsid w:val="005C3851"/>
    <w:rsid w:val="005C3AAF"/>
    <w:rsid w:val="005C3FF7"/>
    <w:rsid w:val="005C415A"/>
    <w:rsid w:val="005C41A6"/>
    <w:rsid w:val="005C4A8E"/>
    <w:rsid w:val="005C550B"/>
    <w:rsid w:val="005C5E73"/>
    <w:rsid w:val="005C5EC3"/>
    <w:rsid w:val="005C5FA4"/>
    <w:rsid w:val="005C6350"/>
    <w:rsid w:val="005C6D11"/>
    <w:rsid w:val="005C7473"/>
    <w:rsid w:val="005C7567"/>
    <w:rsid w:val="005C7743"/>
    <w:rsid w:val="005C7B0C"/>
    <w:rsid w:val="005C7BC9"/>
    <w:rsid w:val="005C7CB9"/>
    <w:rsid w:val="005C7FA4"/>
    <w:rsid w:val="005C7FD8"/>
    <w:rsid w:val="005D02C6"/>
    <w:rsid w:val="005D045A"/>
    <w:rsid w:val="005D0C08"/>
    <w:rsid w:val="005D0F15"/>
    <w:rsid w:val="005D1C1D"/>
    <w:rsid w:val="005D255F"/>
    <w:rsid w:val="005D299F"/>
    <w:rsid w:val="005D29C2"/>
    <w:rsid w:val="005D2B43"/>
    <w:rsid w:val="005D320C"/>
    <w:rsid w:val="005D3B42"/>
    <w:rsid w:val="005D3F88"/>
    <w:rsid w:val="005D3FD0"/>
    <w:rsid w:val="005D4443"/>
    <w:rsid w:val="005D4EAC"/>
    <w:rsid w:val="005D5564"/>
    <w:rsid w:val="005D599C"/>
    <w:rsid w:val="005D5B8C"/>
    <w:rsid w:val="005D73AA"/>
    <w:rsid w:val="005D7797"/>
    <w:rsid w:val="005E0681"/>
    <w:rsid w:val="005E0AB7"/>
    <w:rsid w:val="005E1830"/>
    <w:rsid w:val="005E2570"/>
    <w:rsid w:val="005E2648"/>
    <w:rsid w:val="005E31A4"/>
    <w:rsid w:val="005E34E4"/>
    <w:rsid w:val="005E37F4"/>
    <w:rsid w:val="005E3815"/>
    <w:rsid w:val="005E3A7D"/>
    <w:rsid w:val="005E3AFE"/>
    <w:rsid w:val="005E45D9"/>
    <w:rsid w:val="005E4EA1"/>
    <w:rsid w:val="005E5084"/>
    <w:rsid w:val="005E52F7"/>
    <w:rsid w:val="005E542E"/>
    <w:rsid w:val="005E5675"/>
    <w:rsid w:val="005E628E"/>
    <w:rsid w:val="005E64E3"/>
    <w:rsid w:val="005E66F3"/>
    <w:rsid w:val="005E7246"/>
    <w:rsid w:val="005E7431"/>
    <w:rsid w:val="005E792F"/>
    <w:rsid w:val="005E7996"/>
    <w:rsid w:val="005F0740"/>
    <w:rsid w:val="005F0818"/>
    <w:rsid w:val="005F0BEC"/>
    <w:rsid w:val="005F0C1E"/>
    <w:rsid w:val="005F1850"/>
    <w:rsid w:val="005F2484"/>
    <w:rsid w:val="005F2AB7"/>
    <w:rsid w:val="005F2ADF"/>
    <w:rsid w:val="005F2D64"/>
    <w:rsid w:val="005F2D88"/>
    <w:rsid w:val="005F361C"/>
    <w:rsid w:val="005F38AD"/>
    <w:rsid w:val="005F39CD"/>
    <w:rsid w:val="005F4162"/>
    <w:rsid w:val="005F46EE"/>
    <w:rsid w:val="005F480F"/>
    <w:rsid w:val="005F5317"/>
    <w:rsid w:val="005F5495"/>
    <w:rsid w:val="005F5744"/>
    <w:rsid w:val="005F609D"/>
    <w:rsid w:val="005F60E3"/>
    <w:rsid w:val="005F62BD"/>
    <w:rsid w:val="005F6E99"/>
    <w:rsid w:val="005F701A"/>
    <w:rsid w:val="005F70FC"/>
    <w:rsid w:val="005F74F2"/>
    <w:rsid w:val="005F7754"/>
    <w:rsid w:val="005F7958"/>
    <w:rsid w:val="005F7EBB"/>
    <w:rsid w:val="006001A9"/>
    <w:rsid w:val="006006D3"/>
    <w:rsid w:val="006006EB"/>
    <w:rsid w:val="00600716"/>
    <w:rsid w:val="00600D44"/>
    <w:rsid w:val="00600E98"/>
    <w:rsid w:val="006014CD"/>
    <w:rsid w:val="006017CF"/>
    <w:rsid w:val="00602060"/>
    <w:rsid w:val="006026A9"/>
    <w:rsid w:val="006035FF"/>
    <w:rsid w:val="00603EB8"/>
    <w:rsid w:val="00604233"/>
    <w:rsid w:val="0060506D"/>
    <w:rsid w:val="006050F9"/>
    <w:rsid w:val="00605399"/>
    <w:rsid w:val="006056E3"/>
    <w:rsid w:val="00605934"/>
    <w:rsid w:val="00605E2F"/>
    <w:rsid w:val="006062E8"/>
    <w:rsid w:val="00606574"/>
    <w:rsid w:val="00606EE7"/>
    <w:rsid w:val="00607331"/>
    <w:rsid w:val="00607851"/>
    <w:rsid w:val="00607994"/>
    <w:rsid w:val="00610261"/>
    <w:rsid w:val="006105F9"/>
    <w:rsid w:val="00610BC2"/>
    <w:rsid w:val="00610FF2"/>
    <w:rsid w:val="00611CE5"/>
    <w:rsid w:val="00612F7E"/>
    <w:rsid w:val="006130D9"/>
    <w:rsid w:val="0061361E"/>
    <w:rsid w:val="00613656"/>
    <w:rsid w:val="00614325"/>
    <w:rsid w:val="00614447"/>
    <w:rsid w:val="00614880"/>
    <w:rsid w:val="00614BB1"/>
    <w:rsid w:val="0061531C"/>
    <w:rsid w:val="00615E43"/>
    <w:rsid w:val="0061660B"/>
    <w:rsid w:val="00616DF4"/>
    <w:rsid w:val="00617340"/>
    <w:rsid w:val="00617394"/>
    <w:rsid w:val="006173FF"/>
    <w:rsid w:val="006179C6"/>
    <w:rsid w:val="00617DD7"/>
    <w:rsid w:val="0062053C"/>
    <w:rsid w:val="006216A4"/>
    <w:rsid w:val="00621A84"/>
    <w:rsid w:val="00622B54"/>
    <w:rsid w:val="006241DF"/>
    <w:rsid w:val="0062455D"/>
    <w:rsid w:val="00624A46"/>
    <w:rsid w:val="006253C0"/>
    <w:rsid w:val="00625B6C"/>
    <w:rsid w:val="00625EBC"/>
    <w:rsid w:val="0062615B"/>
    <w:rsid w:val="006262A5"/>
    <w:rsid w:val="006262A7"/>
    <w:rsid w:val="006262F8"/>
    <w:rsid w:val="00627794"/>
    <w:rsid w:val="0062787A"/>
    <w:rsid w:val="00627914"/>
    <w:rsid w:val="00627AA9"/>
    <w:rsid w:val="006307BB"/>
    <w:rsid w:val="006315F1"/>
    <w:rsid w:val="00631AFB"/>
    <w:rsid w:val="00631DA8"/>
    <w:rsid w:val="00631F02"/>
    <w:rsid w:val="00632074"/>
    <w:rsid w:val="00632112"/>
    <w:rsid w:val="00632BCC"/>
    <w:rsid w:val="00632D2C"/>
    <w:rsid w:val="00633EE9"/>
    <w:rsid w:val="00634235"/>
    <w:rsid w:val="00634726"/>
    <w:rsid w:val="00634AD6"/>
    <w:rsid w:val="00634E33"/>
    <w:rsid w:val="00634EB5"/>
    <w:rsid w:val="00634FDA"/>
    <w:rsid w:val="00635875"/>
    <w:rsid w:val="00635959"/>
    <w:rsid w:val="006359E8"/>
    <w:rsid w:val="00635AC9"/>
    <w:rsid w:val="006360AD"/>
    <w:rsid w:val="0063666D"/>
    <w:rsid w:val="0063711E"/>
    <w:rsid w:val="006372C7"/>
    <w:rsid w:val="006372DA"/>
    <w:rsid w:val="00637461"/>
    <w:rsid w:val="00640051"/>
    <w:rsid w:val="0064140F"/>
    <w:rsid w:val="006417BB"/>
    <w:rsid w:val="00641B01"/>
    <w:rsid w:val="00641E9F"/>
    <w:rsid w:val="006420DD"/>
    <w:rsid w:val="00642268"/>
    <w:rsid w:val="006434AD"/>
    <w:rsid w:val="006440CE"/>
    <w:rsid w:val="00644394"/>
    <w:rsid w:val="00644771"/>
    <w:rsid w:val="00644B5F"/>
    <w:rsid w:val="00644E98"/>
    <w:rsid w:val="00645082"/>
    <w:rsid w:val="00645163"/>
    <w:rsid w:val="00645AC0"/>
    <w:rsid w:val="00645CB8"/>
    <w:rsid w:val="00645EE6"/>
    <w:rsid w:val="006464DE"/>
    <w:rsid w:val="00646561"/>
    <w:rsid w:val="006465CA"/>
    <w:rsid w:val="00647E7F"/>
    <w:rsid w:val="00650AAB"/>
    <w:rsid w:val="00651A17"/>
    <w:rsid w:val="00651AE2"/>
    <w:rsid w:val="00651CB2"/>
    <w:rsid w:val="00652913"/>
    <w:rsid w:val="00652CEE"/>
    <w:rsid w:val="00652D75"/>
    <w:rsid w:val="0065380C"/>
    <w:rsid w:val="00653CE8"/>
    <w:rsid w:val="0065413F"/>
    <w:rsid w:val="006543AB"/>
    <w:rsid w:val="00654665"/>
    <w:rsid w:val="006549F0"/>
    <w:rsid w:val="00654E3C"/>
    <w:rsid w:val="00655480"/>
    <w:rsid w:val="00655BAB"/>
    <w:rsid w:val="00656786"/>
    <w:rsid w:val="0065740C"/>
    <w:rsid w:val="00657DCF"/>
    <w:rsid w:val="006602E3"/>
    <w:rsid w:val="00660597"/>
    <w:rsid w:val="006614A2"/>
    <w:rsid w:val="006622D2"/>
    <w:rsid w:val="00662737"/>
    <w:rsid w:val="00663F87"/>
    <w:rsid w:val="00664B4E"/>
    <w:rsid w:val="006653C0"/>
    <w:rsid w:val="0066544C"/>
    <w:rsid w:val="0066568E"/>
    <w:rsid w:val="006656A0"/>
    <w:rsid w:val="006659B6"/>
    <w:rsid w:val="00665E4E"/>
    <w:rsid w:val="006665F6"/>
    <w:rsid w:val="006668C5"/>
    <w:rsid w:val="006668D1"/>
    <w:rsid w:val="006671B0"/>
    <w:rsid w:val="0066776B"/>
    <w:rsid w:val="00670718"/>
    <w:rsid w:val="00670ACC"/>
    <w:rsid w:val="00672B19"/>
    <w:rsid w:val="00672B53"/>
    <w:rsid w:val="00672F34"/>
    <w:rsid w:val="006731A2"/>
    <w:rsid w:val="00673BBB"/>
    <w:rsid w:val="00673C13"/>
    <w:rsid w:val="00674398"/>
    <w:rsid w:val="00674729"/>
    <w:rsid w:val="00674C84"/>
    <w:rsid w:val="00675AC0"/>
    <w:rsid w:val="00675B65"/>
    <w:rsid w:val="00675C4D"/>
    <w:rsid w:val="00675DE7"/>
    <w:rsid w:val="00675FAC"/>
    <w:rsid w:val="00676376"/>
    <w:rsid w:val="006763A5"/>
    <w:rsid w:val="0067658A"/>
    <w:rsid w:val="006766CB"/>
    <w:rsid w:val="00676991"/>
    <w:rsid w:val="00676E5E"/>
    <w:rsid w:val="00677172"/>
    <w:rsid w:val="00677362"/>
    <w:rsid w:val="00677836"/>
    <w:rsid w:val="006778C5"/>
    <w:rsid w:val="00677E52"/>
    <w:rsid w:val="006810EF"/>
    <w:rsid w:val="00681475"/>
    <w:rsid w:val="00681811"/>
    <w:rsid w:val="00681C57"/>
    <w:rsid w:val="00681CDC"/>
    <w:rsid w:val="00681CE1"/>
    <w:rsid w:val="00681D96"/>
    <w:rsid w:val="00682130"/>
    <w:rsid w:val="006831BA"/>
    <w:rsid w:val="006831DF"/>
    <w:rsid w:val="00683224"/>
    <w:rsid w:val="006838A4"/>
    <w:rsid w:val="00683EC6"/>
    <w:rsid w:val="0068461D"/>
    <w:rsid w:val="00684A2C"/>
    <w:rsid w:val="00685CD4"/>
    <w:rsid w:val="00686126"/>
    <w:rsid w:val="006868B9"/>
    <w:rsid w:val="00686934"/>
    <w:rsid w:val="00687038"/>
    <w:rsid w:val="006870F6"/>
    <w:rsid w:val="006875BB"/>
    <w:rsid w:val="006877B4"/>
    <w:rsid w:val="00687B6F"/>
    <w:rsid w:val="00690039"/>
    <w:rsid w:val="00690DEE"/>
    <w:rsid w:val="0069151A"/>
    <w:rsid w:val="0069219F"/>
    <w:rsid w:val="00692214"/>
    <w:rsid w:val="006936B4"/>
    <w:rsid w:val="0069374D"/>
    <w:rsid w:val="00693775"/>
    <w:rsid w:val="00693A3B"/>
    <w:rsid w:val="00694858"/>
    <w:rsid w:val="00694A90"/>
    <w:rsid w:val="00695049"/>
    <w:rsid w:val="006956E7"/>
    <w:rsid w:val="0069603E"/>
    <w:rsid w:val="00696198"/>
    <w:rsid w:val="006962EB"/>
    <w:rsid w:val="00696EDE"/>
    <w:rsid w:val="00697E9C"/>
    <w:rsid w:val="006A01E3"/>
    <w:rsid w:val="006A0243"/>
    <w:rsid w:val="006A0A33"/>
    <w:rsid w:val="006A10C2"/>
    <w:rsid w:val="006A10E6"/>
    <w:rsid w:val="006A1887"/>
    <w:rsid w:val="006A2574"/>
    <w:rsid w:val="006A28A0"/>
    <w:rsid w:val="006A2B47"/>
    <w:rsid w:val="006A4132"/>
    <w:rsid w:val="006A508F"/>
    <w:rsid w:val="006A53A9"/>
    <w:rsid w:val="006A5558"/>
    <w:rsid w:val="006A5C76"/>
    <w:rsid w:val="006A5CDF"/>
    <w:rsid w:val="006A653F"/>
    <w:rsid w:val="006A6B35"/>
    <w:rsid w:val="006A7472"/>
    <w:rsid w:val="006A747C"/>
    <w:rsid w:val="006A7BD3"/>
    <w:rsid w:val="006B09C2"/>
    <w:rsid w:val="006B0F77"/>
    <w:rsid w:val="006B1AF0"/>
    <w:rsid w:val="006B26B6"/>
    <w:rsid w:val="006B2833"/>
    <w:rsid w:val="006B2AC5"/>
    <w:rsid w:val="006B2C7D"/>
    <w:rsid w:val="006B3C1E"/>
    <w:rsid w:val="006B3E7A"/>
    <w:rsid w:val="006B4641"/>
    <w:rsid w:val="006B5294"/>
    <w:rsid w:val="006B538F"/>
    <w:rsid w:val="006B63C1"/>
    <w:rsid w:val="006B65E5"/>
    <w:rsid w:val="006B68BA"/>
    <w:rsid w:val="006B7403"/>
    <w:rsid w:val="006B7527"/>
    <w:rsid w:val="006B793B"/>
    <w:rsid w:val="006B7BBF"/>
    <w:rsid w:val="006C0163"/>
    <w:rsid w:val="006C03A1"/>
    <w:rsid w:val="006C050A"/>
    <w:rsid w:val="006C0D99"/>
    <w:rsid w:val="006C0F4B"/>
    <w:rsid w:val="006C1393"/>
    <w:rsid w:val="006C1CC6"/>
    <w:rsid w:val="006C2032"/>
    <w:rsid w:val="006C2677"/>
    <w:rsid w:val="006C3822"/>
    <w:rsid w:val="006C388B"/>
    <w:rsid w:val="006C3B34"/>
    <w:rsid w:val="006C3DCE"/>
    <w:rsid w:val="006C3E8F"/>
    <w:rsid w:val="006C3FB7"/>
    <w:rsid w:val="006C43EA"/>
    <w:rsid w:val="006C5E40"/>
    <w:rsid w:val="006C6263"/>
    <w:rsid w:val="006C65FB"/>
    <w:rsid w:val="006C6A9C"/>
    <w:rsid w:val="006C6D19"/>
    <w:rsid w:val="006C7A26"/>
    <w:rsid w:val="006C7C05"/>
    <w:rsid w:val="006D0759"/>
    <w:rsid w:val="006D0F79"/>
    <w:rsid w:val="006D118E"/>
    <w:rsid w:val="006D1952"/>
    <w:rsid w:val="006D227C"/>
    <w:rsid w:val="006D23AE"/>
    <w:rsid w:val="006D245C"/>
    <w:rsid w:val="006D27DB"/>
    <w:rsid w:val="006D298C"/>
    <w:rsid w:val="006D3A18"/>
    <w:rsid w:val="006D4457"/>
    <w:rsid w:val="006D4CE5"/>
    <w:rsid w:val="006D5950"/>
    <w:rsid w:val="006D6D59"/>
    <w:rsid w:val="006D7477"/>
    <w:rsid w:val="006D795E"/>
    <w:rsid w:val="006E016F"/>
    <w:rsid w:val="006E037B"/>
    <w:rsid w:val="006E04FB"/>
    <w:rsid w:val="006E13E0"/>
    <w:rsid w:val="006E2039"/>
    <w:rsid w:val="006E2B96"/>
    <w:rsid w:val="006E3254"/>
    <w:rsid w:val="006E3600"/>
    <w:rsid w:val="006E38B0"/>
    <w:rsid w:val="006E448F"/>
    <w:rsid w:val="006E45A6"/>
    <w:rsid w:val="006E47C1"/>
    <w:rsid w:val="006E49B3"/>
    <w:rsid w:val="006E4B56"/>
    <w:rsid w:val="006E4BCA"/>
    <w:rsid w:val="006E4D2B"/>
    <w:rsid w:val="006E563E"/>
    <w:rsid w:val="006E5DED"/>
    <w:rsid w:val="006E6004"/>
    <w:rsid w:val="006E601E"/>
    <w:rsid w:val="006E615F"/>
    <w:rsid w:val="006E6F8E"/>
    <w:rsid w:val="006E7A25"/>
    <w:rsid w:val="006E7D87"/>
    <w:rsid w:val="006F0153"/>
    <w:rsid w:val="006F0243"/>
    <w:rsid w:val="006F1E61"/>
    <w:rsid w:val="006F218F"/>
    <w:rsid w:val="006F3158"/>
    <w:rsid w:val="006F4D0C"/>
    <w:rsid w:val="006F579B"/>
    <w:rsid w:val="006F5B09"/>
    <w:rsid w:val="006F5BDF"/>
    <w:rsid w:val="006F6054"/>
    <w:rsid w:val="006F61C4"/>
    <w:rsid w:val="006F65AC"/>
    <w:rsid w:val="006F72BF"/>
    <w:rsid w:val="006F7538"/>
    <w:rsid w:val="006F78D1"/>
    <w:rsid w:val="006F7C38"/>
    <w:rsid w:val="00700062"/>
    <w:rsid w:val="0070011B"/>
    <w:rsid w:val="00700786"/>
    <w:rsid w:val="00701249"/>
    <w:rsid w:val="00701911"/>
    <w:rsid w:val="00701CE8"/>
    <w:rsid w:val="00701E1C"/>
    <w:rsid w:val="007027DF"/>
    <w:rsid w:val="00702F5F"/>
    <w:rsid w:val="007036D8"/>
    <w:rsid w:val="007043E5"/>
    <w:rsid w:val="007047B5"/>
    <w:rsid w:val="007048A1"/>
    <w:rsid w:val="00704D55"/>
    <w:rsid w:val="00705851"/>
    <w:rsid w:val="00705B35"/>
    <w:rsid w:val="00705F01"/>
    <w:rsid w:val="007065B0"/>
    <w:rsid w:val="00706DD2"/>
    <w:rsid w:val="00707390"/>
    <w:rsid w:val="00707504"/>
    <w:rsid w:val="00707788"/>
    <w:rsid w:val="00707A0F"/>
    <w:rsid w:val="00707C53"/>
    <w:rsid w:val="007106C8"/>
    <w:rsid w:val="00710786"/>
    <w:rsid w:val="00711068"/>
    <w:rsid w:val="0071162B"/>
    <w:rsid w:val="00711977"/>
    <w:rsid w:val="0071227D"/>
    <w:rsid w:val="0071232C"/>
    <w:rsid w:val="00712706"/>
    <w:rsid w:val="00712E43"/>
    <w:rsid w:val="007139A0"/>
    <w:rsid w:val="00713E47"/>
    <w:rsid w:val="0071495C"/>
    <w:rsid w:val="007169C7"/>
    <w:rsid w:val="00717193"/>
    <w:rsid w:val="007174FE"/>
    <w:rsid w:val="00720114"/>
    <w:rsid w:val="007202C5"/>
    <w:rsid w:val="00720CF9"/>
    <w:rsid w:val="0072222F"/>
    <w:rsid w:val="0072265E"/>
    <w:rsid w:val="00722A7A"/>
    <w:rsid w:val="00722C18"/>
    <w:rsid w:val="00723649"/>
    <w:rsid w:val="00723984"/>
    <w:rsid w:val="00723A2A"/>
    <w:rsid w:val="00723D12"/>
    <w:rsid w:val="00724130"/>
    <w:rsid w:val="00724197"/>
    <w:rsid w:val="00724325"/>
    <w:rsid w:val="007245EA"/>
    <w:rsid w:val="007258CF"/>
    <w:rsid w:val="00725BC6"/>
    <w:rsid w:val="00725F87"/>
    <w:rsid w:val="00726567"/>
    <w:rsid w:val="007265E5"/>
    <w:rsid w:val="00726E26"/>
    <w:rsid w:val="00726F95"/>
    <w:rsid w:val="007271E5"/>
    <w:rsid w:val="007278A6"/>
    <w:rsid w:val="0073018D"/>
    <w:rsid w:val="00730D2E"/>
    <w:rsid w:val="00732418"/>
    <w:rsid w:val="00732568"/>
    <w:rsid w:val="007325F5"/>
    <w:rsid w:val="00733552"/>
    <w:rsid w:val="00733CD4"/>
    <w:rsid w:val="00734531"/>
    <w:rsid w:val="00734B22"/>
    <w:rsid w:val="00735159"/>
    <w:rsid w:val="007359D2"/>
    <w:rsid w:val="00735A6C"/>
    <w:rsid w:val="00735C16"/>
    <w:rsid w:val="00735F7B"/>
    <w:rsid w:val="007360DD"/>
    <w:rsid w:val="00737FF1"/>
    <w:rsid w:val="007403D1"/>
    <w:rsid w:val="00740A2B"/>
    <w:rsid w:val="00740AB9"/>
    <w:rsid w:val="00741422"/>
    <w:rsid w:val="0074162F"/>
    <w:rsid w:val="00741913"/>
    <w:rsid w:val="00741B66"/>
    <w:rsid w:val="0074315C"/>
    <w:rsid w:val="00743164"/>
    <w:rsid w:val="00743AE0"/>
    <w:rsid w:val="00743D87"/>
    <w:rsid w:val="007440F0"/>
    <w:rsid w:val="0074463F"/>
    <w:rsid w:val="00744D52"/>
    <w:rsid w:val="00744F03"/>
    <w:rsid w:val="007460E1"/>
    <w:rsid w:val="0074665D"/>
    <w:rsid w:val="00746AB4"/>
    <w:rsid w:val="00747D74"/>
    <w:rsid w:val="00747EB0"/>
    <w:rsid w:val="007501D5"/>
    <w:rsid w:val="00750305"/>
    <w:rsid w:val="00750DBA"/>
    <w:rsid w:val="007510BD"/>
    <w:rsid w:val="0075110E"/>
    <w:rsid w:val="00751389"/>
    <w:rsid w:val="0075220A"/>
    <w:rsid w:val="007523FC"/>
    <w:rsid w:val="007526D8"/>
    <w:rsid w:val="00752A0D"/>
    <w:rsid w:val="00752B94"/>
    <w:rsid w:val="0075380E"/>
    <w:rsid w:val="00753D54"/>
    <w:rsid w:val="00753DFC"/>
    <w:rsid w:val="00754768"/>
    <w:rsid w:val="007554C6"/>
    <w:rsid w:val="0075572F"/>
    <w:rsid w:val="007557EB"/>
    <w:rsid w:val="00755DA4"/>
    <w:rsid w:val="007560D5"/>
    <w:rsid w:val="00756F2C"/>
    <w:rsid w:val="00757178"/>
    <w:rsid w:val="007573BF"/>
    <w:rsid w:val="00757500"/>
    <w:rsid w:val="0076015F"/>
    <w:rsid w:val="0076040C"/>
    <w:rsid w:val="00760CEC"/>
    <w:rsid w:val="00761476"/>
    <w:rsid w:val="007627F6"/>
    <w:rsid w:val="00762C31"/>
    <w:rsid w:val="00763F55"/>
    <w:rsid w:val="007640A2"/>
    <w:rsid w:val="0076447A"/>
    <w:rsid w:val="00764A60"/>
    <w:rsid w:val="00764AA3"/>
    <w:rsid w:val="007652F4"/>
    <w:rsid w:val="00765311"/>
    <w:rsid w:val="00765373"/>
    <w:rsid w:val="00765676"/>
    <w:rsid w:val="00765C37"/>
    <w:rsid w:val="007661C0"/>
    <w:rsid w:val="00766B83"/>
    <w:rsid w:val="00766D34"/>
    <w:rsid w:val="00766F4D"/>
    <w:rsid w:val="007672BC"/>
    <w:rsid w:val="00767835"/>
    <w:rsid w:val="00767AA3"/>
    <w:rsid w:val="00770241"/>
    <w:rsid w:val="007702C4"/>
    <w:rsid w:val="0077036F"/>
    <w:rsid w:val="00771D63"/>
    <w:rsid w:val="0077239B"/>
    <w:rsid w:val="0077257E"/>
    <w:rsid w:val="007732C9"/>
    <w:rsid w:val="007733A3"/>
    <w:rsid w:val="00774122"/>
    <w:rsid w:val="00774302"/>
    <w:rsid w:val="007745A4"/>
    <w:rsid w:val="00774F6D"/>
    <w:rsid w:val="00775446"/>
    <w:rsid w:val="00775992"/>
    <w:rsid w:val="00776A68"/>
    <w:rsid w:val="00776C8E"/>
    <w:rsid w:val="00777FB7"/>
    <w:rsid w:val="00780AA8"/>
    <w:rsid w:val="00780D57"/>
    <w:rsid w:val="00781931"/>
    <w:rsid w:val="00781EBC"/>
    <w:rsid w:val="0078237A"/>
    <w:rsid w:val="0078244E"/>
    <w:rsid w:val="00782746"/>
    <w:rsid w:val="0078284A"/>
    <w:rsid w:val="00782937"/>
    <w:rsid w:val="00783775"/>
    <w:rsid w:val="00783E1D"/>
    <w:rsid w:val="00784BE5"/>
    <w:rsid w:val="00784C0D"/>
    <w:rsid w:val="00785023"/>
    <w:rsid w:val="00785421"/>
    <w:rsid w:val="00785BAB"/>
    <w:rsid w:val="00785C76"/>
    <w:rsid w:val="00786091"/>
    <w:rsid w:val="00787525"/>
    <w:rsid w:val="007876A3"/>
    <w:rsid w:val="00790B68"/>
    <w:rsid w:val="00790F12"/>
    <w:rsid w:val="007912DE"/>
    <w:rsid w:val="00792D3C"/>
    <w:rsid w:val="00794460"/>
    <w:rsid w:val="007954F6"/>
    <w:rsid w:val="00795C14"/>
    <w:rsid w:val="007973FD"/>
    <w:rsid w:val="007A0209"/>
    <w:rsid w:val="007A0BD8"/>
    <w:rsid w:val="007A11B2"/>
    <w:rsid w:val="007A129F"/>
    <w:rsid w:val="007A132F"/>
    <w:rsid w:val="007A13DB"/>
    <w:rsid w:val="007A23D4"/>
    <w:rsid w:val="007A3166"/>
    <w:rsid w:val="007A33BF"/>
    <w:rsid w:val="007A36BD"/>
    <w:rsid w:val="007A4761"/>
    <w:rsid w:val="007A4A2D"/>
    <w:rsid w:val="007A5694"/>
    <w:rsid w:val="007A5747"/>
    <w:rsid w:val="007A5966"/>
    <w:rsid w:val="007A5987"/>
    <w:rsid w:val="007A5C1F"/>
    <w:rsid w:val="007A6558"/>
    <w:rsid w:val="007A69E7"/>
    <w:rsid w:val="007A6ABF"/>
    <w:rsid w:val="007A75A0"/>
    <w:rsid w:val="007A79B5"/>
    <w:rsid w:val="007A7E45"/>
    <w:rsid w:val="007A7F71"/>
    <w:rsid w:val="007B00A8"/>
    <w:rsid w:val="007B07B6"/>
    <w:rsid w:val="007B0A7F"/>
    <w:rsid w:val="007B0B17"/>
    <w:rsid w:val="007B1103"/>
    <w:rsid w:val="007B2068"/>
    <w:rsid w:val="007B20E3"/>
    <w:rsid w:val="007B33E9"/>
    <w:rsid w:val="007B3AB6"/>
    <w:rsid w:val="007B4326"/>
    <w:rsid w:val="007B529F"/>
    <w:rsid w:val="007B584F"/>
    <w:rsid w:val="007B5AD1"/>
    <w:rsid w:val="007B5B9D"/>
    <w:rsid w:val="007B6AA3"/>
    <w:rsid w:val="007B6F77"/>
    <w:rsid w:val="007B751D"/>
    <w:rsid w:val="007B77C7"/>
    <w:rsid w:val="007C07AB"/>
    <w:rsid w:val="007C0962"/>
    <w:rsid w:val="007C1098"/>
    <w:rsid w:val="007C10AF"/>
    <w:rsid w:val="007C1D32"/>
    <w:rsid w:val="007C1E11"/>
    <w:rsid w:val="007C2BE5"/>
    <w:rsid w:val="007C2D64"/>
    <w:rsid w:val="007C2FC9"/>
    <w:rsid w:val="007C325D"/>
    <w:rsid w:val="007C3BA7"/>
    <w:rsid w:val="007C4283"/>
    <w:rsid w:val="007C453F"/>
    <w:rsid w:val="007C4C54"/>
    <w:rsid w:val="007C4D36"/>
    <w:rsid w:val="007C4E0D"/>
    <w:rsid w:val="007C4E5F"/>
    <w:rsid w:val="007C6C7C"/>
    <w:rsid w:val="007C6DD4"/>
    <w:rsid w:val="007C711E"/>
    <w:rsid w:val="007C74BB"/>
    <w:rsid w:val="007D0272"/>
    <w:rsid w:val="007D09D3"/>
    <w:rsid w:val="007D26D9"/>
    <w:rsid w:val="007D2A4C"/>
    <w:rsid w:val="007D4A4B"/>
    <w:rsid w:val="007D4BC7"/>
    <w:rsid w:val="007D50FE"/>
    <w:rsid w:val="007D5D1D"/>
    <w:rsid w:val="007D69FB"/>
    <w:rsid w:val="007D71C2"/>
    <w:rsid w:val="007D7AFC"/>
    <w:rsid w:val="007E0081"/>
    <w:rsid w:val="007E03B4"/>
    <w:rsid w:val="007E1052"/>
    <w:rsid w:val="007E153B"/>
    <w:rsid w:val="007E16BF"/>
    <w:rsid w:val="007E1706"/>
    <w:rsid w:val="007E2057"/>
    <w:rsid w:val="007E208A"/>
    <w:rsid w:val="007E217E"/>
    <w:rsid w:val="007E26E2"/>
    <w:rsid w:val="007E3FB3"/>
    <w:rsid w:val="007E4038"/>
    <w:rsid w:val="007E43C6"/>
    <w:rsid w:val="007E45B5"/>
    <w:rsid w:val="007E485C"/>
    <w:rsid w:val="007E4AC3"/>
    <w:rsid w:val="007E4B05"/>
    <w:rsid w:val="007E4F11"/>
    <w:rsid w:val="007E55B3"/>
    <w:rsid w:val="007E58BF"/>
    <w:rsid w:val="007E69A7"/>
    <w:rsid w:val="007E6C72"/>
    <w:rsid w:val="007E78F3"/>
    <w:rsid w:val="007F0384"/>
    <w:rsid w:val="007F04A8"/>
    <w:rsid w:val="007F06F6"/>
    <w:rsid w:val="007F15D9"/>
    <w:rsid w:val="007F1E27"/>
    <w:rsid w:val="007F1F27"/>
    <w:rsid w:val="007F2165"/>
    <w:rsid w:val="007F261B"/>
    <w:rsid w:val="007F2DE8"/>
    <w:rsid w:val="007F3425"/>
    <w:rsid w:val="007F37A3"/>
    <w:rsid w:val="007F4114"/>
    <w:rsid w:val="007F4772"/>
    <w:rsid w:val="007F4A88"/>
    <w:rsid w:val="007F4E38"/>
    <w:rsid w:val="007F5929"/>
    <w:rsid w:val="007F631F"/>
    <w:rsid w:val="007F6350"/>
    <w:rsid w:val="007F6E6A"/>
    <w:rsid w:val="007F7462"/>
    <w:rsid w:val="007F76C2"/>
    <w:rsid w:val="007F7C74"/>
    <w:rsid w:val="00800091"/>
    <w:rsid w:val="008001C5"/>
    <w:rsid w:val="008001DF"/>
    <w:rsid w:val="008003DB"/>
    <w:rsid w:val="008007ED"/>
    <w:rsid w:val="00800A75"/>
    <w:rsid w:val="00800AD2"/>
    <w:rsid w:val="00800AF5"/>
    <w:rsid w:val="00801183"/>
    <w:rsid w:val="008011DD"/>
    <w:rsid w:val="0080189B"/>
    <w:rsid w:val="00801D8D"/>
    <w:rsid w:val="008027CA"/>
    <w:rsid w:val="00802894"/>
    <w:rsid w:val="008039A1"/>
    <w:rsid w:val="00803AAC"/>
    <w:rsid w:val="00804153"/>
    <w:rsid w:val="00804275"/>
    <w:rsid w:val="00804654"/>
    <w:rsid w:val="008048B6"/>
    <w:rsid w:val="00804C8C"/>
    <w:rsid w:val="00806379"/>
    <w:rsid w:val="00807001"/>
    <w:rsid w:val="00807060"/>
    <w:rsid w:val="008070C2"/>
    <w:rsid w:val="00810829"/>
    <w:rsid w:val="008116BC"/>
    <w:rsid w:val="008116E3"/>
    <w:rsid w:val="00811A2D"/>
    <w:rsid w:val="00811E9B"/>
    <w:rsid w:val="00811EB2"/>
    <w:rsid w:val="0081288C"/>
    <w:rsid w:val="008128B5"/>
    <w:rsid w:val="00812A12"/>
    <w:rsid w:val="00813AD1"/>
    <w:rsid w:val="00813D35"/>
    <w:rsid w:val="00813FB0"/>
    <w:rsid w:val="0081511C"/>
    <w:rsid w:val="00815D9B"/>
    <w:rsid w:val="00816A58"/>
    <w:rsid w:val="00817414"/>
    <w:rsid w:val="00817B0F"/>
    <w:rsid w:val="00820019"/>
    <w:rsid w:val="008200FC"/>
    <w:rsid w:val="00820454"/>
    <w:rsid w:val="00820BCE"/>
    <w:rsid w:val="00821122"/>
    <w:rsid w:val="00821140"/>
    <w:rsid w:val="008213FC"/>
    <w:rsid w:val="00822CF4"/>
    <w:rsid w:val="00825813"/>
    <w:rsid w:val="00825C4E"/>
    <w:rsid w:val="00826B13"/>
    <w:rsid w:val="00826B4C"/>
    <w:rsid w:val="00826BD9"/>
    <w:rsid w:val="00827ECB"/>
    <w:rsid w:val="00830209"/>
    <w:rsid w:val="0083055D"/>
    <w:rsid w:val="008314D9"/>
    <w:rsid w:val="00831568"/>
    <w:rsid w:val="00831722"/>
    <w:rsid w:val="00831761"/>
    <w:rsid w:val="00831B4F"/>
    <w:rsid w:val="00832043"/>
    <w:rsid w:val="00832474"/>
    <w:rsid w:val="00833C13"/>
    <w:rsid w:val="00833E5A"/>
    <w:rsid w:val="00834103"/>
    <w:rsid w:val="008342FA"/>
    <w:rsid w:val="008345BB"/>
    <w:rsid w:val="00834D9D"/>
    <w:rsid w:val="00834F56"/>
    <w:rsid w:val="0083692D"/>
    <w:rsid w:val="00836D0F"/>
    <w:rsid w:val="0083774B"/>
    <w:rsid w:val="00837D0D"/>
    <w:rsid w:val="00840B73"/>
    <w:rsid w:val="00840D1C"/>
    <w:rsid w:val="00841620"/>
    <w:rsid w:val="00841E68"/>
    <w:rsid w:val="00842192"/>
    <w:rsid w:val="00842316"/>
    <w:rsid w:val="0084339F"/>
    <w:rsid w:val="00843966"/>
    <w:rsid w:val="00843AC7"/>
    <w:rsid w:val="0084410B"/>
    <w:rsid w:val="008471B5"/>
    <w:rsid w:val="00847417"/>
    <w:rsid w:val="00847480"/>
    <w:rsid w:val="008474A3"/>
    <w:rsid w:val="00850668"/>
    <w:rsid w:val="008507B8"/>
    <w:rsid w:val="008512FC"/>
    <w:rsid w:val="00852A76"/>
    <w:rsid w:val="008539BD"/>
    <w:rsid w:val="00853D16"/>
    <w:rsid w:val="00853D36"/>
    <w:rsid w:val="00854D1F"/>
    <w:rsid w:val="00854F65"/>
    <w:rsid w:val="008559E2"/>
    <w:rsid w:val="008561B2"/>
    <w:rsid w:val="00856781"/>
    <w:rsid w:val="00857172"/>
    <w:rsid w:val="00857AA0"/>
    <w:rsid w:val="00857B16"/>
    <w:rsid w:val="00857C64"/>
    <w:rsid w:val="0086026D"/>
    <w:rsid w:val="0086028C"/>
    <w:rsid w:val="00860917"/>
    <w:rsid w:val="008609F4"/>
    <w:rsid w:val="00861495"/>
    <w:rsid w:val="0086159E"/>
    <w:rsid w:val="00861BAB"/>
    <w:rsid w:val="00862462"/>
    <w:rsid w:val="008634BD"/>
    <w:rsid w:val="008639D0"/>
    <w:rsid w:val="00864434"/>
    <w:rsid w:val="008658EB"/>
    <w:rsid w:val="00865998"/>
    <w:rsid w:val="00865AD4"/>
    <w:rsid w:val="00865DB1"/>
    <w:rsid w:val="0086779C"/>
    <w:rsid w:val="00867A18"/>
    <w:rsid w:val="00867A51"/>
    <w:rsid w:val="0087091E"/>
    <w:rsid w:val="00871E04"/>
    <w:rsid w:val="00871E61"/>
    <w:rsid w:val="00873551"/>
    <w:rsid w:val="008735A4"/>
    <w:rsid w:val="00873E02"/>
    <w:rsid w:val="00873EDC"/>
    <w:rsid w:val="0087409E"/>
    <w:rsid w:val="0087423F"/>
    <w:rsid w:val="00874701"/>
    <w:rsid w:val="00874CEF"/>
    <w:rsid w:val="00875867"/>
    <w:rsid w:val="00875C00"/>
    <w:rsid w:val="0087704A"/>
    <w:rsid w:val="008771BF"/>
    <w:rsid w:val="00877627"/>
    <w:rsid w:val="008776D1"/>
    <w:rsid w:val="00877A51"/>
    <w:rsid w:val="00877FFB"/>
    <w:rsid w:val="00877FFC"/>
    <w:rsid w:val="00880E01"/>
    <w:rsid w:val="00881314"/>
    <w:rsid w:val="0088178B"/>
    <w:rsid w:val="00881A49"/>
    <w:rsid w:val="008830A0"/>
    <w:rsid w:val="008836B8"/>
    <w:rsid w:val="00883DB0"/>
    <w:rsid w:val="00884B28"/>
    <w:rsid w:val="0088510F"/>
    <w:rsid w:val="008854BB"/>
    <w:rsid w:val="008855E8"/>
    <w:rsid w:val="00885623"/>
    <w:rsid w:val="00885A0D"/>
    <w:rsid w:val="00885A0E"/>
    <w:rsid w:val="0088679A"/>
    <w:rsid w:val="00886E49"/>
    <w:rsid w:val="00887133"/>
    <w:rsid w:val="00887E46"/>
    <w:rsid w:val="00890B4B"/>
    <w:rsid w:val="00890C42"/>
    <w:rsid w:val="00891548"/>
    <w:rsid w:val="00891676"/>
    <w:rsid w:val="00891D08"/>
    <w:rsid w:val="008921AB"/>
    <w:rsid w:val="0089257A"/>
    <w:rsid w:val="00892B2B"/>
    <w:rsid w:val="00892C89"/>
    <w:rsid w:val="0089324D"/>
    <w:rsid w:val="008933D7"/>
    <w:rsid w:val="00893DFB"/>
    <w:rsid w:val="008947DC"/>
    <w:rsid w:val="00895A3D"/>
    <w:rsid w:val="00895BD3"/>
    <w:rsid w:val="00895C95"/>
    <w:rsid w:val="00895FC3"/>
    <w:rsid w:val="00895FFD"/>
    <w:rsid w:val="008960FA"/>
    <w:rsid w:val="0089650B"/>
    <w:rsid w:val="00896919"/>
    <w:rsid w:val="0089721F"/>
    <w:rsid w:val="00897634"/>
    <w:rsid w:val="008A0A71"/>
    <w:rsid w:val="008A10A5"/>
    <w:rsid w:val="008A1509"/>
    <w:rsid w:val="008A16D7"/>
    <w:rsid w:val="008A189D"/>
    <w:rsid w:val="008A3536"/>
    <w:rsid w:val="008A371A"/>
    <w:rsid w:val="008A371C"/>
    <w:rsid w:val="008A39D3"/>
    <w:rsid w:val="008A3ED0"/>
    <w:rsid w:val="008A3F8F"/>
    <w:rsid w:val="008A4313"/>
    <w:rsid w:val="008A4622"/>
    <w:rsid w:val="008A4706"/>
    <w:rsid w:val="008A480B"/>
    <w:rsid w:val="008A4C34"/>
    <w:rsid w:val="008A4D1C"/>
    <w:rsid w:val="008A5782"/>
    <w:rsid w:val="008A5AD9"/>
    <w:rsid w:val="008A5D90"/>
    <w:rsid w:val="008A5E72"/>
    <w:rsid w:val="008A6736"/>
    <w:rsid w:val="008A780E"/>
    <w:rsid w:val="008A7DBB"/>
    <w:rsid w:val="008B095A"/>
    <w:rsid w:val="008B1664"/>
    <w:rsid w:val="008B2019"/>
    <w:rsid w:val="008B36DD"/>
    <w:rsid w:val="008B3735"/>
    <w:rsid w:val="008B4002"/>
    <w:rsid w:val="008B4370"/>
    <w:rsid w:val="008B4411"/>
    <w:rsid w:val="008B46FD"/>
    <w:rsid w:val="008B48B7"/>
    <w:rsid w:val="008B50FB"/>
    <w:rsid w:val="008B52BD"/>
    <w:rsid w:val="008B5E47"/>
    <w:rsid w:val="008B64A9"/>
    <w:rsid w:val="008B69A3"/>
    <w:rsid w:val="008B6A64"/>
    <w:rsid w:val="008B6EFF"/>
    <w:rsid w:val="008B73C5"/>
    <w:rsid w:val="008B7EEE"/>
    <w:rsid w:val="008C03C8"/>
    <w:rsid w:val="008C04AB"/>
    <w:rsid w:val="008C15DE"/>
    <w:rsid w:val="008C1F7C"/>
    <w:rsid w:val="008C214F"/>
    <w:rsid w:val="008C242C"/>
    <w:rsid w:val="008C2C29"/>
    <w:rsid w:val="008C2E11"/>
    <w:rsid w:val="008C30DE"/>
    <w:rsid w:val="008C33B7"/>
    <w:rsid w:val="008C4082"/>
    <w:rsid w:val="008C44DA"/>
    <w:rsid w:val="008C4F19"/>
    <w:rsid w:val="008C4F5A"/>
    <w:rsid w:val="008C5073"/>
    <w:rsid w:val="008C5457"/>
    <w:rsid w:val="008C59CA"/>
    <w:rsid w:val="008C610B"/>
    <w:rsid w:val="008C636A"/>
    <w:rsid w:val="008C74B6"/>
    <w:rsid w:val="008C7645"/>
    <w:rsid w:val="008C79F2"/>
    <w:rsid w:val="008D06AD"/>
    <w:rsid w:val="008D0A52"/>
    <w:rsid w:val="008D1968"/>
    <w:rsid w:val="008D1AB4"/>
    <w:rsid w:val="008D1B7E"/>
    <w:rsid w:val="008D2253"/>
    <w:rsid w:val="008D2C0A"/>
    <w:rsid w:val="008D3006"/>
    <w:rsid w:val="008D3EEF"/>
    <w:rsid w:val="008D3FEF"/>
    <w:rsid w:val="008D50FE"/>
    <w:rsid w:val="008D51A8"/>
    <w:rsid w:val="008D5698"/>
    <w:rsid w:val="008D587B"/>
    <w:rsid w:val="008D5B7E"/>
    <w:rsid w:val="008D5C1E"/>
    <w:rsid w:val="008D657E"/>
    <w:rsid w:val="008D6676"/>
    <w:rsid w:val="008D6C7B"/>
    <w:rsid w:val="008D7B8C"/>
    <w:rsid w:val="008D7E13"/>
    <w:rsid w:val="008E080B"/>
    <w:rsid w:val="008E13E6"/>
    <w:rsid w:val="008E1E3A"/>
    <w:rsid w:val="008E1FC0"/>
    <w:rsid w:val="008E2066"/>
    <w:rsid w:val="008E275A"/>
    <w:rsid w:val="008E2773"/>
    <w:rsid w:val="008E27FD"/>
    <w:rsid w:val="008E3397"/>
    <w:rsid w:val="008E358D"/>
    <w:rsid w:val="008E5161"/>
    <w:rsid w:val="008E589A"/>
    <w:rsid w:val="008E6057"/>
    <w:rsid w:val="008E652E"/>
    <w:rsid w:val="008E6C06"/>
    <w:rsid w:val="008E6CEB"/>
    <w:rsid w:val="008E6EA7"/>
    <w:rsid w:val="008E741F"/>
    <w:rsid w:val="008E74FB"/>
    <w:rsid w:val="008E7565"/>
    <w:rsid w:val="008E7973"/>
    <w:rsid w:val="008F0052"/>
    <w:rsid w:val="008F039D"/>
    <w:rsid w:val="008F1631"/>
    <w:rsid w:val="008F1B0B"/>
    <w:rsid w:val="008F1F12"/>
    <w:rsid w:val="008F29CE"/>
    <w:rsid w:val="008F3644"/>
    <w:rsid w:val="008F3803"/>
    <w:rsid w:val="008F4A54"/>
    <w:rsid w:val="008F5107"/>
    <w:rsid w:val="008F5721"/>
    <w:rsid w:val="008F5CFF"/>
    <w:rsid w:val="008F651B"/>
    <w:rsid w:val="008F67D8"/>
    <w:rsid w:val="008F69A7"/>
    <w:rsid w:val="008F7270"/>
    <w:rsid w:val="008F7541"/>
    <w:rsid w:val="008F76BA"/>
    <w:rsid w:val="008F7CAE"/>
    <w:rsid w:val="008F7DCF"/>
    <w:rsid w:val="009002B6"/>
    <w:rsid w:val="009005BB"/>
    <w:rsid w:val="009009C5"/>
    <w:rsid w:val="00900E50"/>
    <w:rsid w:val="00901917"/>
    <w:rsid w:val="00901E6F"/>
    <w:rsid w:val="009029D4"/>
    <w:rsid w:val="009029F0"/>
    <w:rsid w:val="00903254"/>
    <w:rsid w:val="0090369A"/>
    <w:rsid w:val="00903A4D"/>
    <w:rsid w:val="009040EB"/>
    <w:rsid w:val="00904483"/>
    <w:rsid w:val="00904C84"/>
    <w:rsid w:val="00904F0A"/>
    <w:rsid w:val="00905400"/>
    <w:rsid w:val="009054DB"/>
    <w:rsid w:val="00905A94"/>
    <w:rsid w:val="00905ADE"/>
    <w:rsid w:val="00905B79"/>
    <w:rsid w:val="00905DAE"/>
    <w:rsid w:val="00906252"/>
    <w:rsid w:val="00906728"/>
    <w:rsid w:val="00906C4D"/>
    <w:rsid w:val="00906F50"/>
    <w:rsid w:val="009071CF"/>
    <w:rsid w:val="00907D7A"/>
    <w:rsid w:val="009112FD"/>
    <w:rsid w:val="009115DD"/>
    <w:rsid w:val="009116A7"/>
    <w:rsid w:val="00912538"/>
    <w:rsid w:val="00912BCA"/>
    <w:rsid w:val="00912F77"/>
    <w:rsid w:val="00914008"/>
    <w:rsid w:val="00915260"/>
    <w:rsid w:val="00915A31"/>
    <w:rsid w:val="00915A6B"/>
    <w:rsid w:val="00916AE9"/>
    <w:rsid w:val="00916C71"/>
    <w:rsid w:val="00916D14"/>
    <w:rsid w:val="009177C1"/>
    <w:rsid w:val="0092013C"/>
    <w:rsid w:val="00920287"/>
    <w:rsid w:val="00920910"/>
    <w:rsid w:val="0092179D"/>
    <w:rsid w:val="009217A5"/>
    <w:rsid w:val="00921B08"/>
    <w:rsid w:val="00921C47"/>
    <w:rsid w:val="009220BC"/>
    <w:rsid w:val="00922C4F"/>
    <w:rsid w:val="009241B9"/>
    <w:rsid w:val="0092421C"/>
    <w:rsid w:val="009243C1"/>
    <w:rsid w:val="009243CC"/>
    <w:rsid w:val="00924D7F"/>
    <w:rsid w:val="00924FC9"/>
    <w:rsid w:val="00925041"/>
    <w:rsid w:val="00925372"/>
    <w:rsid w:val="00925AC3"/>
    <w:rsid w:val="00925BCB"/>
    <w:rsid w:val="00925DD2"/>
    <w:rsid w:val="00926530"/>
    <w:rsid w:val="00927A8C"/>
    <w:rsid w:val="00927B28"/>
    <w:rsid w:val="009300E4"/>
    <w:rsid w:val="009306E3"/>
    <w:rsid w:val="00930D3D"/>
    <w:rsid w:val="00930F43"/>
    <w:rsid w:val="00931271"/>
    <w:rsid w:val="0093148D"/>
    <w:rsid w:val="00931DCB"/>
    <w:rsid w:val="009324EB"/>
    <w:rsid w:val="009329C4"/>
    <w:rsid w:val="00933CDA"/>
    <w:rsid w:val="00933FFD"/>
    <w:rsid w:val="00934869"/>
    <w:rsid w:val="00934E1A"/>
    <w:rsid w:val="00935386"/>
    <w:rsid w:val="00936E9A"/>
    <w:rsid w:val="009377A9"/>
    <w:rsid w:val="00940282"/>
    <w:rsid w:val="00940972"/>
    <w:rsid w:val="00940988"/>
    <w:rsid w:val="00940AE2"/>
    <w:rsid w:val="009426A8"/>
    <w:rsid w:val="00942992"/>
    <w:rsid w:val="00942D0F"/>
    <w:rsid w:val="00943305"/>
    <w:rsid w:val="00943B4D"/>
    <w:rsid w:val="00943DB6"/>
    <w:rsid w:val="009452E6"/>
    <w:rsid w:val="0094534D"/>
    <w:rsid w:val="0094570E"/>
    <w:rsid w:val="009457A5"/>
    <w:rsid w:val="009458DE"/>
    <w:rsid w:val="00945CA9"/>
    <w:rsid w:val="00946B73"/>
    <w:rsid w:val="009470DF"/>
    <w:rsid w:val="009471D4"/>
    <w:rsid w:val="00947C36"/>
    <w:rsid w:val="00947D01"/>
    <w:rsid w:val="00947F5B"/>
    <w:rsid w:val="0095055D"/>
    <w:rsid w:val="009505AA"/>
    <w:rsid w:val="00950F0B"/>
    <w:rsid w:val="00950F13"/>
    <w:rsid w:val="009516BB"/>
    <w:rsid w:val="00952692"/>
    <w:rsid w:val="00952851"/>
    <w:rsid w:val="009528DB"/>
    <w:rsid w:val="00952FCF"/>
    <w:rsid w:val="0095333A"/>
    <w:rsid w:val="0095343C"/>
    <w:rsid w:val="009534C7"/>
    <w:rsid w:val="00953734"/>
    <w:rsid w:val="00953A0C"/>
    <w:rsid w:val="00953AE3"/>
    <w:rsid w:val="00953D55"/>
    <w:rsid w:val="009540E0"/>
    <w:rsid w:val="009543A4"/>
    <w:rsid w:val="009546D9"/>
    <w:rsid w:val="00954FBE"/>
    <w:rsid w:val="0095530F"/>
    <w:rsid w:val="009555BB"/>
    <w:rsid w:val="00955637"/>
    <w:rsid w:val="00956052"/>
    <w:rsid w:val="0095629E"/>
    <w:rsid w:val="009566EA"/>
    <w:rsid w:val="00956743"/>
    <w:rsid w:val="00956C7D"/>
    <w:rsid w:val="00956D1E"/>
    <w:rsid w:val="00956E87"/>
    <w:rsid w:val="009579B2"/>
    <w:rsid w:val="009600F7"/>
    <w:rsid w:val="00960B56"/>
    <w:rsid w:val="00960FB0"/>
    <w:rsid w:val="009617D5"/>
    <w:rsid w:val="00961DC4"/>
    <w:rsid w:val="00962603"/>
    <w:rsid w:val="00962BCF"/>
    <w:rsid w:val="00962D62"/>
    <w:rsid w:val="00963DEA"/>
    <w:rsid w:val="00963E42"/>
    <w:rsid w:val="00964678"/>
    <w:rsid w:val="00964E15"/>
    <w:rsid w:val="0096560A"/>
    <w:rsid w:val="0096603D"/>
    <w:rsid w:val="00967B81"/>
    <w:rsid w:val="0097052E"/>
    <w:rsid w:val="009706CC"/>
    <w:rsid w:val="00970E27"/>
    <w:rsid w:val="009710A1"/>
    <w:rsid w:val="00971CB5"/>
    <w:rsid w:val="00971CF0"/>
    <w:rsid w:val="009726C0"/>
    <w:rsid w:val="00972BF6"/>
    <w:rsid w:val="00972C1C"/>
    <w:rsid w:val="009738AB"/>
    <w:rsid w:val="00973983"/>
    <w:rsid w:val="009746F7"/>
    <w:rsid w:val="00974B60"/>
    <w:rsid w:val="00974DF9"/>
    <w:rsid w:val="00974EC7"/>
    <w:rsid w:val="009754BD"/>
    <w:rsid w:val="00975A07"/>
    <w:rsid w:val="00975BF8"/>
    <w:rsid w:val="00976567"/>
    <w:rsid w:val="00976622"/>
    <w:rsid w:val="00976F2E"/>
    <w:rsid w:val="0097704F"/>
    <w:rsid w:val="00977D8F"/>
    <w:rsid w:val="00980BCB"/>
    <w:rsid w:val="00981275"/>
    <w:rsid w:val="009822F5"/>
    <w:rsid w:val="0098352B"/>
    <w:rsid w:val="00983635"/>
    <w:rsid w:val="0098419C"/>
    <w:rsid w:val="00984280"/>
    <w:rsid w:val="0098432F"/>
    <w:rsid w:val="00984649"/>
    <w:rsid w:val="00984D51"/>
    <w:rsid w:val="00984DDC"/>
    <w:rsid w:val="00984ED1"/>
    <w:rsid w:val="00985B6D"/>
    <w:rsid w:val="00985CBA"/>
    <w:rsid w:val="00986829"/>
    <w:rsid w:val="00986C4C"/>
    <w:rsid w:val="00986EF4"/>
    <w:rsid w:val="009876E6"/>
    <w:rsid w:val="00987874"/>
    <w:rsid w:val="00987E5C"/>
    <w:rsid w:val="00990551"/>
    <w:rsid w:val="009915DB"/>
    <w:rsid w:val="0099241A"/>
    <w:rsid w:val="00992CFB"/>
    <w:rsid w:val="00993011"/>
    <w:rsid w:val="0099354B"/>
    <w:rsid w:val="00993AED"/>
    <w:rsid w:val="00994214"/>
    <w:rsid w:val="00994872"/>
    <w:rsid w:val="009948ED"/>
    <w:rsid w:val="00994906"/>
    <w:rsid w:val="00995EFD"/>
    <w:rsid w:val="009960E1"/>
    <w:rsid w:val="009961F3"/>
    <w:rsid w:val="009964F0"/>
    <w:rsid w:val="00996E0A"/>
    <w:rsid w:val="00996E76"/>
    <w:rsid w:val="00997135"/>
    <w:rsid w:val="009975F8"/>
    <w:rsid w:val="009A0B68"/>
    <w:rsid w:val="009A0CC5"/>
    <w:rsid w:val="009A0D09"/>
    <w:rsid w:val="009A1448"/>
    <w:rsid w:val="009A1918"/>
    <w:rsid w:val="009A1CFB"/>
    <w:rsid w:val="009A26E8"/>
    <w:rsid w:val="009A2AE0"/>
    <w:rsid w:val="009A35C1"/>
    <w:rsid w:val="009A460E"/>
    <w:rsid w:val="009A4744"/>
    <w:rsid w:val="009A49CB"/>
    <w:rsid w:val="009A5155"/>
    <w:rsid w:val="009A566B"/>
    <w:rsid w:val="009A5A56"/>
    <w:rsid w:val="009A6058"/>
    <w:rsid w:val="009A676C"/>
    <w:rsid w:val="009A7260"/>
    <w:rsid w:val="009A74B4"/>
    <w:rsid w:val="009A7831"/>
    <w:rsid w:val="009A7B76"/>
    <w:rsid w:val="009A7CC6"/>
    <w:rsid w:val="009A7D0F"/>
    <w:rsid w:val="009B00BF"/>
    <w:rsid w:val="009B06F8"/>
    <w:rsid w:val="009B1670"/>
    <w:rsid w:val="009B194E"/>
    <w:rsid w:val="009B1B5B"/>
    <w:rsid w:val="009B1D92"/>
    <w:rsid w:val="009B2012"/>
    <w:rsid w:val="009B2156"/>
    <w:rsid w:val="009B2DDB"/>
    <w:rsid w:val="009B301E"/>
    <w:rsid w:val="009B3073"/>
    <w:rsid w:val="009B4202"/>
    <w:rsid w:val="009B486A"/>
    <w:rsid w:val="009B4BAF"/>
    <w:rsid w:val="009B4E1B"/>
    <w:rsid w:val="009B522C"/>
    <w:rsid w:val="009B6227"/>
    <w:rsid w:val="009B63E0"/>
    <w:rsid w:val="009B66C3"/>
    <w:rsid w:val="009B6DEE"/>
    <w:rsid w:val="009B70C5"/>
    <w:rsid w:val="009B70FE"/>
    <w:rsid w:val="009B79F1"/>
    <w:rsid w:val="009C01A2"/>
    <w:rsid w:val="009C02E1"/>
    <w:rsid w:val="009C0792"/>
    <w:rsid w:val="009C094A"/>
    <w:rsid w:val="009C1073"/>
    <w:rsid w:val="009C113D"/>
    <w:rsid w:val="009C2304"/>
    <w:rsid w:val="009C246F"/>
    <w:rsid w:val="009C24A2"/>
    <w:rsid w:val="009C2629"/>
    <w:rsid w:val="009C263C"/>
    <w:rsid w:val="009C29AB"/>
    <w:rsid w:val="009C2D67"/>
    <w:rsid w:val="009C2E0C"/>
    <w:rsid w:val="009C2FE1"/>
    <w:rsid w:val="009C3106"/>
    <w:rsid w:val="009C34DE"/>
    <w:rsid w:val="009C448D"/>
    <w:rsid w:val="009C4A92"/>
    <w:rsid w:val="009C55E8"/>
    <w:rsid w:val="009C63CF"/>
    <w:rsid w:val="009C6BCD"/>
    <w:rsid w:val="009C723A"/>
    <w:rsid w:val="009C770D"/>
    <w:rsid w:val="009C7BBB"/>
    <w:rsid w:val="009D03A7"/>
    <w:rsid w:val="009D093F"/>
    <w:rsid w:val="009D0A22"/>
    <w:rsid w:val="009D0D2A"/>
    <w:rsid w:val="009D12D9"/>
    <w:rsid w:val="009D136B"/>
    <w:rsid w:val="009D16E5"/>
    <w:rsid w:val="009D18D2"/>
    <w:rsid w:val="009D2673"/>
    <w:rsid w:val="009D28A3"/>
    <w:rsid w:val="009D2C8C"/>
    <w:rsid w:val="009D4470"/>
    <w:rsid w:val="009D5312"/>
    <w:rsid w:val="009D57AE"/>
    <w:rsid w:val="009D6B93"/>
    <w:rsid w:val="009D6C79"/>
    <w:rsid w:val="009D6E7E"/>
    <w:rsid w:val="009D6F5B"/>
    <w:rsid w:val="009D7437"/>
    <w:rsid w:val="009D7AD7"/>
    <w:rsid w:val="009E0414"/>
    <w:rsid w:val="009E058E"/>
    <w:rsid w:val="009E090E"/>
    <w:rsid w:val="009E100D"/>
    <w:rsid w:val="009E153E"/>
    <w:rsid w:val="009E1726"/>
    <w:rsid w:val="009E173D"/>
    <w:rsid w:val="009E1885"/>
    <w:rsid w:val="009E1A73"/>
    <w:rsid w:val="009E1F17"/>
    <w:rsid w:val="009E2375"/>
    <w:rsid w:val="009E2878"/>
    <w:rsid w:val="009E2BEC"/>
    <w:rsid w:val="009E2E4B"/>
    <w:rsid w:val="009E303E"/>
    <w:rsid w:val="009E31E4"/>
    <w:rsid w:val="009E338E"/>
    <w:rsid w:val="009E3C6D"/>
    <w:rsid w:val="009E3CBA"/>
    <w:rsid w:val="009E3D95"/>
    <w:rsid w:val="009E41AA"/>
    <w:rsid w:val="009E49F9"/>
    <w:rsid w:val="009E4B5A"/>
    <w:rsid w:val="009E4B6A"/>
    <w:rsid w:val="009E56C2"/>
    <w:rsid w:val="009E63B0"/>
    <w:rsid w:val="009E7694"/>
    <w:rsid w:val="009F024C"/>
    <w:rsid w:val="009F0502"/>
    <w:rsid w:val="009F0B80"/>
    <w:rsid w:val="009F1103"/>
    <w:rsid w:val="009F166E"/>
    <w:rsid w:val="009F1702"/>
    <w:rsid w:val="009F1E45"/>
    <w:rsid w:val="009F34AD"/>
    <w:rsid w:val="009F3E75"/>
    <w:rsid w:val="009F4894"/>
    <w:rsid w:val="009F4D84"/>
    <w:rsid w:val="009F4F26"/>
    <w:rsid w:val="009F5237"/>
    <w:rsid w:val="009F52BC"/>
    <w:rsid w:val="009F56F5"/>
    <w:rsid w:val="009F604A"/>
    <w:rsid w:val="009F6194"/>
    <w:rsid w:val="009F63B1"/>
    <w:rsid w:val="009F672C"/>
    <w:rsid w:val="009F73AF"/>
    <w:rsid w:val="009F7833"/>
    <w:rsid w:val="009F7C42"/>
    <w:rsid w:val="00A00064"/>
    <w:rsid w:val="00A00335"/>
    <w:rsid w:val="00A004CC"/>
    <w:rsid w:val="00A00A2C"/>
    <w:rsid w:val="00A0150F"/>
    <w:rsid w:val="00A018A4"/>
    <w:rsid w:val="00A01B1E"/>
    <w:rsid w:val="00A01CE5"/>
    <w:rsid w:val="00A02556"/>
    <w:rsid w:val="00A0297D"/>
    <w:rsid w:val="00A02DEE"/>
    <w:rsid w:val="00A031AD"/>
    <w:rsid w:val="00A03820"/>
    <w:rsid w:val="00A03930"/>
    <w:rsid w:val="00A03C99"/>
    <w:rsid w:val="00A03E34"/>
    <w:rsid w:val="00A04344"/>
    <w:rsid w:val="00A057B1"/>
    <w:rsid w:val="00A05831"/>
    <w:rsid w:val="00A06691"/>
    <w:rsid w:val="00A07010"/>
    <w:rsid w:val="00A070D7"/>
    <w:rsid w:val="00A07924"/>
    <w:rsid w:val="00A07EF3"/>
    <w:rsid w:val="00A1086A"/>
    <w:rsid w:val="00A11251"/>
    <w:rsid w:val="00A113AF"/>
    <w:rsid w:val="00A11992"/>
    <w:rsid w:val="00A12673"/>
    <w:rsid w:val="00A12CC2"/>
    <w:rsid w:val="00A13008"/>
    <w:rsid w:val="00A13022"/>
    <w:rsid w:val="00A13396"/>
    <w:rsid w:val="00A13CF0"/>
    <w:rsid w:val="00A13FF7"/>
    <w:rsid w:val="00A14075"/>
    <w:rsid w:val="00A14649"/>
    <w:rsid w:val="00A146AD"/>
    <w:rsid w:val="00A14AB1"/>
    <w:rsid w:val="00A14DD9"/>
    <w:rsid w:val="00A15158"/>
    <w:rsid w:val="00A15349"/>
    <w:rsid w:val="00A154D3"/>
    <w:rsid w:val="00A1588F"/>
    <w:rsid w:val="00A158AA"/>
    <w:rsid w:val="00A16C74"/>
    <w:rsid w:val="00A17AAA"/>
    <w:rsid w:val="00A20505"/>
    <w:rsid w:val="00A2075A"/>
    <w:rsid w:val="00A213CA"/>
    <w:rsid w:val="00A21A3E"/>
    <w:rsid w:val="00A22BDB"/>
    <w:rsid w:val="00A237AF"/>
    <w:rsid w:val="00A23B73"/>
    <w:rsid w:val="00A23D43"/>
    <w:rsid w:val="00A23D65"/>
    <w:rsid w:val="00A245B2"/>
    <w:rsid w:val="00A24BCB"/>
    <w:rsid w:val="00A25385"/>
    <w:rsid w:val="00A258C5"/>
    <w:rsid w:val="00A258CE"/>
    <w:rsid w:val="00A25F23"/>
    <w:rsid w:val="00A26180"/>
    <w:rsid w:val="00A26576"/>
    <w:rsid w:val="00A26ADF"/>
    <w:rsid w:val="00A26DFB"/>
    <w:rsid w:val="00A278CF"/>
    <w:rsid w:val="00A27A16"/>
    <w:rsid w:val="00A27D6C"/>
    <w:rsid w:val="00A27EB6"/>
    <w:rsid w:val="00A30031"/>
    <w:rsid w:val="00A30339"/>
    <w:rsid w:val="00A306CA"/>
    <w:rsid w:val="00A30833"/>
    <w:rsid w:val="00A3096F"/>
    <w:rsid w:val="00A31648"/>
    <w:rsid w:val="00A31F9C"/>
    <w:rsid w:val="00A32069"/>
    <w:rsid w:val="00A3252C"/>
    <w:rsid w:val="00A32A96"/>
    <w:rsid w:val="00A32C3E"/>
    <w:rsid w:val="00A32E0E"/>
    <w:rsid w:val="00A33051"/>
    <w:rsid w:val="00A33A99"/>
    <w:rsid w:val="00A33B3A"/>
    <w:rsid w:val="00A33B9B"/>
    <w:rsid w:val="00A340E5"/>
    <w:rsid w:val="00A346A1"/>
    <w:rsid w:val="00A34A47"/>
    <w:rsid w:val="00A35177"/>
    <w:rsid w:val="00A357A8"/>
    <w:rsid w:val="00A35F27"/>
    <w:rsid w:val="00A36442"/>
    <w:rsid w:val="00A36856"/>
    <w:rsid w:val="00A36F1F"/>
    <w:rsid w:val="00A3711E"/>
    <w:rsid w:val="00A371D6"/>
    <w:rsid w:val="00A3734C"/>
    <w:rsid w:val="00A37EE4"/>
    <w:rsid w:val="00A401C4"/>
    <w:rsid w:val="00A405B8"/>
    <w:rsid w:val="00A40C48"/>
    <w:rsid w:val="00A41672"/>
    <w:rsid w:val="00A42197"/>
    <w:rsid w:val="00A43D67"/>
    <w:rsid w:val="00A440DA"/>
    <w:rsid w:val="00A44931"/>
    <w:rsid w:val="00A44A2F"/>
    <w:rsid w:val="00A44DA8"/>
    <w:rsid w:val="00A45553"/>
    <w:rsid w:val="00A45C56"/>
    <w:rsid w:val="00A45C86"/>
    <w:rsid w:val="00A46241"/>
    <w:rsid w:val="00A46638"/>
    <w:rsid w:val="00A4680A"/>
    <w:rsid w:val="00A46AC4"/>
    <w:rsid w:val="00A46CDF"/>
    <w:rsid w:val="00A46FE5"/>
    <w:rsid w:val="00A47438"/>
    <w:rsid w:val="00A475A3"/>
    <w:rsid w:val="00A5037A"/>
    <w:rsid w:val="00A50505"/>
    <w:rsid w:val="00A514B7"/>
    <w:rsid w:val="00A51B57"/>
    <w:rsid w:val="00A52EDF"/>
    <w:rsid w:val="00A53E99"/>
    <w:rsid w:val="00A53EEF"/>
    <w:rsid w:val="00A5468C"/>
    <w:rsid w:val="00A5469A"/>
    <w:rsid w:val="00A54ABE"/>
    <w:rsid w:val="00A54C3A"/>
    <w:rsid w:val="00A555AF"/>
    <w:rsid w:val="00A5607D"/>
    <w:rsid w:val="00A5620D"/>
    <w:rsid w:val="00A56ABE"/>
    <w:rsid w:val="00A56D3D"/>
    <w:rsid w:val="00A56D81"/>
    <w:rsid w:val="00A605DB"/>
    <w:rsid w:val="00A6060D"/>
    <w:rsid w:val="00A60692"/>
    <w:rsid w:val="00A61CB8"/>
    <w:rsid w:val="00A62141"/>
    <w:rsid w:val="00A62172"/>
    <w:rsid w:val="00A62BF4"/>
    <w:rsid w:val="00A62CE8"/>
    <w:rsid w:val="00A6324F"/>
    <w:rsid w:val="00A63C05"/>
    <w:rsid w:val="00A63DD1"/>
    <w:rsid w:val="00A64A7E"/>
    <w:rsid w:val="00A64BBF"/>
    <w:rsid w:val="00A64F16"/>
    <w:rsid w:val="00A6565A"/>
    <w:rsid w:val="00A657FD"/>
    <w:rsid w:val="00A659F7"/>
    <w:rsid w:val="00A65E47"/>
    <w:rsid w:val="00A65F60"/>
    <w:rsid w:val="00A6707F"/>
    <w:rsid w:val="00A67683"/>
    <w:rsid w:val="00A67884"/>
    <w:rsid w:val="00A67E8C"/>
    <w:rsid w:val="00A70168"/>
    <w:rsid w:val="00A701B0"/>
    <w:rsid w:val="00A7082B"/>
    <w:rsid w:val="00A71D7E"/>
    <w:rsid w:val="00A72113"/>
    <w:rsid w:val="00A725C4"/>
    <w:rsid w:val="00A72F21"/>
    <w:rsid w:val="00A744CC"/>
    <w:rsid w:val="00A751D8"/>
    <w:rsid w:val="00A75205"/>
    <w:rsid w:val="00A75327"/>
    <w:rsid w:val="00A75427"/>
    <w:rsid w:val="00A7567C"/>
    <w:rsid w:val="00A758BB"/>
    <w:rsid w:val="00A762E3"/>
    <w:rsid w:val="00A764E9"/>
    <w:rsid w:val="00A76847"/>
    <w:rsid w:val="00A76F34"/>
    <w:rsid w:val="00A76F4C"/>
    <w:rsid w:val="00A770AF"/>
    <w:rsid w:val="00A775E0"/>
    <w:rsid w:val="00A77D6F"/>
    <w:rsid w:val="00A77DCE"/>
    <w:rsid w:val="00A800C1"/>
    <w:rsid w:val="00A805B1"/>
    <w:rsid w:val="00A807BF"/>
    <w:rsid w:val="00A80BEB"/>
    <w:rsid w:val="00A81165"/>
    <w:rsid w:val="00A81722"/>
    <w:rsid w:val="00A81F18"/>
    <w:rsid w:val="00A8203D"/>
    <w:rsid w:val="00A83174"/>
    <w:rsid w:val="00A8368D"/>
    <w:rsid w:val="00A83731"/>
    <w:rsid w:val="00A83A92"/>
    <w:rsid w:val="00A84069"/>
    <w:rsid w:val="00A84975"/>
    <w:rsid w:val="00A84A34"/>
    <w:rsid w:val="00A851A4"/>
    <w:rsid w:val="00A852B6"/>
    <w:rsid w:val="00A85644"/>
    <w:rsid w:val="00A85D6F"/>
    <w:rsid w:val="00A85F43"/>
    <w:rsid w:val="00A86278"/>
    <w:rsid w:val="00A8676F"/>
    <w:rsid w:val="00A869D0"/>
    <w:rsid w:val="00A86E6F"/>
    <w:rsid w:val="00A87193"/>
    <w:rsid w:val="00A87610"/>
    <w:rsid w:val="00A8782D"/>
    <w:rsid w:val="00A87B86"/>
    <w:rsid w:val="00A9028C"/>
    <w:rsid w:val="00A906EE"/>
    <w:rsid w:val="00A9122C"/>
    <w:rsid w:val="00A91395"/>
    <w:rsid w:val="00A91A59"/>
    <w:rsid w:val="00A91FB9"/>
    <w:rsid w:val="00A9280E"/>
    <w:rsid w:val="00A92D25"/>
    <w:rsid w:val="00A94373"/>
    <w:rsid w:val="00A95F1E"/>
    <w:rsid w:val="00A961C3"/>
    <w:rsid w:val="00A96B00"/>
    <w:rsid w:val="00A96E49"/>
    <w:rsid w:val="00A97205"/>
    <w:rsid w:val="00A9772A"/>
    <w:rsid w:val="00AA24CA"/>
    <w:rsid w:val="00AA276B"/>
    <w:rsid w:val="00AA34F5"/>
    <w:rsid w:val="00AA378E"/>
    <w:rsid w:val="00AA39BC"/>
    <w:rsid w:val="00AA3C9D"/>
    <w:rsid w:val="00AA45B7"/>
    <w:rsid w:val="00AA60F5"/>
    <w:rsid w:val="00AA67EB"/>
    <w:rsid w:val="00AA6A8D"/>
    <w:rsid w:val="00AA6C78"/>
    <w:rsid w:val="00AA70FE"/>
    <w:rsid w:val="00AA719E"/>
    <w:rsid w:val="00AA781C"/>
    <w:rsid w:val="00AB08E4"/>
    <w:rsid w:val="00AB1340"/>
    <w:rsid w:val="00AB1D90"/>
    <w:rsid w:val="00AB2487"/>
    <w:rsid w:val="00AB3CA7"/>
    <w:rsid w:val="00AB40D3"/>
    <w:rsid w:val="00AB4EC5"/>
    <w:rsid w:val="00AB5264"/>
    <w:rsid w:val="00AB567B"/>
    <w:rsid w:val="00AB616C"/>
    <w:rsid w:val="00AB74EA"/>
    <w:rsid w:val="00AC0172"/>
    <w:rsid w:val="00AC1932"/>
    <w:rsid w:val="00AC1974"/>
    <w:rsid w:val="00AC1A55"/>
    <w:rsid w:val="00AC1D24"/>
    <w:rsid w:val="00AC2359"/>
    <w:rsid w:val="00AC243C"/>
    <w:rsid w:val="00AC4C28"/>
    <w:rsid w:val="00AC4D83"/>
    <w:rsid w:val="00AC538A"/>
    <w:rsid w:val="00AC5419"/>
    <w:rsid w:val="00AC583A"/>
    <w:rsid w:val="00AC59E4"/>
    <w:rsid w:val="00AC6055"/>
    <w:rsid w:val="00AC6182"/>
    <w:rsid w:val="00AC62DE"/>
    <w:rsid w:val="00AC6309"/>
    <w:rsid w:val="00AC6C0A"/>
    <w:rsid w:val="00AD00C2"/>
    <w:rsid w:val="00AD0432"/>
    <w:rsid w:val="00AD0E51"/>
    <w:rsid w:val="00AD1040"/>
    <w:rsid w:val="00AD10BD"/>
    <w:rsid w:val="00AD12ED"/>
    <w:rsid w:val="00AD1380"/>
    <w:rsid w:val="00AD16B6"/>
    <w:rsid w:val="00AD2951"/>
    <w:rsid w:val="00AD2B61"/>
    <w:rsid w:val="00AD3195"/>
    <w:rsid w:val="00AD33FB"/>
    <w:rsid w:val="00AD3DD1"/>
    <w:rsid w:val="00AD3F17"/>
    <w:rsid w:val="00AD4524"/>
    <w:rsid w:val="00AD4BC0"/>
    <w:rsid w:val="00AD4C5D"/>
    <w:rsid w:val="00AD4F89"/>
    <w:rsid w:val="00AD50DB"/>
    <w:rsid w:val="00AD54A5"/>
    <w:rsid w:val="00AD571B"/>
    <w:rsid w:val="00AD6081"/>
    <w:rsid w:val="00AD6414"/>
    <w:rsid w:val="00AD6D42"/>
    <w:rsid w:val="00AD7186"/>
    <w:rsid w:val="00AD7724"/>
    <w:rsid w:val="00AD7727"/>
    <w:rsid w:val="00AD7A78"/>
    <w:rsid w:val="00AD7B46"/>
    <w:rsid w:val="00AE0185"/>
    <w:rsid w:val="00AE08E9"/>
    <w:rsid w:val="00AE106D"/>
    <w:rsid w:val="00AE1286"/>
    <w:rsid w:val="00AE14D5"/>
    <w:rsid w:val="00AE18DF"/>
    <w:rsid w:val="00AE1AE2"/>
    <w:rsid w:val="00AE1E70"/>
    <w:rsid w:val="00AE2D22"/>
    <w:rsid w:val="00AE3F2C"/>
    <w:rsid w:val="00AE42BF"/>
    <w:rsid w:val="00AE4387"/>
    <w:rsid w:val="00AE4AEE"/>
    <w:rsid w:val="00AE4E5F"/>
    <w:rsid w:val="00AE5B77"/>
    <w:rsid w:val="00AE5DE0"/>
    <w:rsid w:val="00AE5F8D"/>
    <w:rsid w:val="00AE6269"/>
    <w:rsid w:val="00AE67EE"/>
    <w:rsid w:val="00AE69EE"/>
    <w:rsid w:val="00AE6C7F"/>
    <w:rsid w:val="00AE7B06"/>
    <w:rsid w:val="00AE7D1F"/>
    <w:rsid w:val="00AE7E87"/>
    <w:rsid w:val="00AE7F4F"/>
    <w:rsid w:val="00AF01E0"/>
    <w:rsid w:val="00AF0D7D"/>
    <w:rsid w:val="00AF1090"/>
    <w:rsid w:val="00AF184C"/>
    <w:rsid w:val="00AF1F8C"/>
    <w:rsid w:val="00AF2209"/>
    <w:rsid w:val="00AF2CEE"/>
    <w:rsid w:val="00AF351A"/>
    <w:rsid w:val="00AF384E"/>
    <w:rsid w:val="00AF3ED6"/>
    <w:rsid w:val="00AF5036"/>
    <w:rsid w:val="00AF5A9F"/>
    <w:rsid w:val="00AF61C6"/>
    <w:rsid w:val="00AF6249"/>
    <w:rsid w:val="00AF624B"/>
    <w:rsid w:val="00AF7C65"/>
    <w:rsid w:val="00AF7CC7"/>
    <w:rsid w:val="00AF7EA2"/>
    <w:rsid w:val="00B00312"/>
    <w:rsid w:val="00B0049A"/>
    <w:rsid w:val="00B00979"/>
    <w:rsid w:val="00B01146"/>
    <w:rsid w:val="00B016B6"/>
    <w:rsid w:val="00B018BB"/>
    <w:rsid w:val="00B0197B"/>
    <w:rsid w:val="00B01D9B"/>
    <w:rsid w:val="00B01FE5"/>
    <w:rsid w:val="00B02287"/>
    <w:rsid w:val="00B0240C"/>
    <w:rsid w:val="00B02A8B"/>
    <w:rsid w:val="00B02AD5"/>
    <w:rsid w:val="00B034FA"/>
    <w:rsid w:val="00B03B1D"/>
    <w:rsid w:val="00B04174"/>
    <w:rsid w:val="00B04796"/>
    <w:rsid w:val="00B05176"/>
    <w:rsid w:val="00B05774"/>
    <w:rsid w:val="00B057F5"/>
    <w:rsid w:val="00B05909"/>
    <w:rsid w:val="00B0590C"/>
    <w:rsid w:val="00B067CB"/>
    <w:rsid w:val="00B06C04"/>
    <w:rsid w:val="00B078C9"/>
    <w:rsid w:val="00B10801"/>
    <w:rsid w:val="00B10BB0"/>
    <w:rsid w:val="00B10D89"/>
    <w:rsid w:val="00B1122D"/>
    <w:rsid w:val="00B113C9"/>
    <w:rsid w:val="00B115CE"/>
    <w:rsid w:val="00B1200B"/>
    <w:rsid w:val="00B12D4F"/>
    <w:rsid w:val="00B12ED1"/>
    <w:rsid w:val="00B12F84"/>
    <w:rsid w:val="00B1339C"/>
    <w:rsid w:val="00B13414"/>
    <w:rsid w:val="00B13913"/>
    <w:rsid w:val="00B1396F"/>
    <w:rsid w:val="00B13C1F"/>
    <w:rsid w:val="00B14650"/>
    <w:rsid w:val="00B16935"/>
    <w:rsid w:val="00B16E92"/>
    <w:rsid w:val="00B1764A"/>
    <w:rsid w:val="00B2069C"/>
    <w:rsid w:val="00B20A16"/>
    <w:rsid w:val="00B21E86"/>
    <w:rsid w:val="00B21F98"/>
    <w:rsid w:val="00B22379"/>
    <w:rsid w:val="00B22A4D"/>
    <w:rsid w:val="00B22A6C"/>
    <w:rsid w:val="00B22D2F"/>
    <w:rsid w:val="00B2498A"/>
    <w:rsid w:val="00B24A58"/>
    <w:rsid w:val="00B254EF"/>
    <w:rsid w:val="00B25574"/>
    <w:rsid w:val="00B259CA"/>
    <w:rsid w:val="00B259E5"/>
    <w:rsid w:val="00B25A4F"/>
    <w:rsid w:val="00B25FB4"/>
    <w:rsid w:val="00B25FE4"/>
    <w:rsid w:val="00B260E8"/>
    <w:rsid w:val="00B26591"/>
    <w:rsid w:val="00B26BD8"/>
    <w:rsid w:val="00B26C39"/>
    <w:rsid w:val="00B26D67"/>
    <w:rsid w:val="00B27140"/>
    <w:rsid w:val="00B2740C"/>
    <w:rsid w:val="00B27B5F"/>
    <w:rsid w:val="00B30AC3"/>
    <w:rsid w:val="00B31110"/>
    <w:rsid w:val="00B31243"/>
    <w:rsid w:val="00B31392"/>
    <w:rsid w:val="00B3151B"/>
    <w:rsid w:val="00B320F2"/>
    <w:rsid w:val="00B321C2"/>
    <w:rsid w:val="00B32A9B"/>
    <w:rsid w:val="00B32B16"/>
    <w:rsid w:val="00B32E1E"/>
    <w:rsid w:val="00B332E5"/>
    <w:rsid w:val="00B33E80"/>
    <w:rsid w:val="00B33ED2"/>
    <w:rsid w:val="00B346CF"/>
    <w:rsid w:val="00B35542"/>
    <w:rsid w:val="00B35671"/>
    <w:rsid w:val="00B3619C"/>
    <w:rsid w:val="00B3639B"/>
    <w:rsid w:val="00B36449"/>
    <w:rsid w:val="00B3659E"/>
    <w:rsid w:val="00B36643"/>
    <w:rsid w:val="00B36EB3"/>
    <w:rsid w:val="00B36FDF"/>
    <w:rsid w:val="00B375F2"/>
    <w:rsid w:val="00B37C48"/>
    <w:rsid w:val="00B403EA"/>
    <w:rsid w:val="00B40941"/>
    <w:rsid w:val="00B40A93"/>
    <w:rsid w:val="00B41A25"/>
    <w:rsid w:val="00B425E6"/>
    <w:rsid w:val="00B42755"/>
    <w:rsid w:val="00B42C91"/>
    <w:rsid w:val="00B43161"/>
    <w:rsid w:val="00B4359A"/>
    <w:rsid w:val="00B44265"/>
    <w:rsid w:val="00B4476D"/>
    <w:rsid w:val="00B44C21"/>
    <w:rsid w:val="00B455F2"/>
    <w:rsid w:val="00B45DB9"/>
    <w:rsid w:val="00B46841"/>
    <w:rsid w:val="00B46AE5"/>
    <w:rsid w:val="00B470D7"/>
    <w:rsid w:val="00B47133"/>
    <w:rsid w:val="00B47222"/>
    <w:rsid w:val="00B4778B"/>
    <w:rsid w:val="00B47A66"/>
    <w:rsid w:val="00B47CEF"/>
    <w:rsid w:val="00B47D0D"/>
    <w:rsid w:val="00B501BC"/>
    <w:rsid w:val="00B50314"/>
    <w:rsid w:val="00B5085C"/>
    <w:rsid w:val="00B50A9E"/>
    <w:rsid w:val="00B50AAB"/>
    <w:rsid w:val="00B50E44"/>
    <w:rsid w:val="00B51369"/>
    <w:rsid w:val="00B51398"/>
    <w:rsid w:val="00B519B3"/>
    <w:rsid w:val="00B51A08"/>
    <w:rsid w:val="00B52483"/>
    <w:rsid w:val="00B527CD"/>
    <w:rsid w:val="00B529D2"/>
    <w:rsid w:val="00B52BB9"/>
    <w:rsid w:val="00B52F30"/>
    <w:rsid w:val="00B534D7"/>
    <w:rsid w:val="00B535E6"/>
    <w:rsid w:val="00B53D3F"/>
    <w:rsid w:val="00B54164"/>
    <w:rsid w:val="00B543E0"/>
    <w:rsid w:val="00B545F4"/>
    <w:rsid w:val="00B5496B"/>
    <w:rsid w:val="00B55089"/>
    <w:rsid w:val="00B558A1"/>
    <w:rsid w:val="00B56543"/>
    <w:rsid w:val="00B56A00"/>
    <w:rsid w:val="00B56B28"/>
    <w:rsid w:val="00B56C38"/>
    <w:rsid w:val="00B56D89"/>
    <w:rsid w:val="00B57AC9"/>
    <w:rsid w:val="00B57B99"/>
    <w:rsid w:val="00B57CE5"/>
    <w:rsid w:val="00B607FD"/>
    <w:rsid w:val="00B60B50"/>
    <w:rsid w:val="00B60F89"/>
    <w:rsid w:val="00B61310"/>
    <w:rsid w:val="00B61634"/>
    <w:rsid w:val="00B6186A"/>
    <w:rsid w:val="00B61B10"/>
    <w:rsid w:val="00B61B93"/>
    <w:rsid w:val="00B61D3B"/>
    <w:rsid w:val="00B625CC"/>
    <w:rsid w:val="00B6267B"/>
    <w:rsid w:val="00B62B6A"/>
    <w:rsid w:val="00B62E33"/>
    <w:rsid w:val="00B633C1"/>
    <w:rsid w:val="00B63697"/>
    <w:rsid w:val="00B63D12"/>
    <w:rsid w:val="00B640D7"/>
    <w:rsid w:val="00B644D4"/>
    <w:rsid w:val="00B65390"/>
    <w:rsid w:val="00B653A2"/>
    <w:rsid w:val="00B65586"/>
    <w:rsid w:val="00B65C4E"/>
    <w:rsid w:val="00B66156"/>
    <w:rsid w:val="00B670C9"/>
    <w:rsid w:val="00B671CD"/>
    <w:rsid w:val="00B6766B"/>
    <w:rsid w:val="00B67823"/>
    <w:rsid w:val="00B6789D"/>
    <w:rsid w:val="00B704B5"/>
    <w:rsid w:val="00B70A59"/>
    <w:rsid w:val="00B71BBC"/>
    <w:rsid w:val="00B71D59"/>
    <w:rsid w:val="00B71ED9"/>
    <w:rsid w:val="00B71F41"/>
    <w:rsid w:val="00B722A0"/>
    <w:rsid w:val="00B72B29"/>
    <w:rsid w:val="00B72B9A"/>
    <w:rsid w:val="00B72C4F"/>
    <w:rsid w:val="00B73B9E"/>
    <w:rsid w:val="00B73CBE"/>
    <w:rsid w:val="00B73E7A"/>
    <w:rsid w:val="00B744A0"/>
    <w:rsid w:val="00B74CAA"/>
    <w:rsid w:val="00B74DA8"/>
    <w:rsid w:val="00B75586"/>
    <w:rsid w:val="00B75908"/>
    <w:rsid w:val="00B7618D"/>
    <w:rsid w:val="00B76A3D"/>
    <w:rsid w:val="00B76A96"/>
    <w:rsid w:val="00B76BE1"/>
    <w:rsid w:val="00B7742C"/>
    <w:rsid w:val="00B77620"/>
    <w:rsid w:val="00B77671"/>
    <w:rsid w:val="00B8071A"/>
    <w:rsid w:val="00B807C9"/>
    <w:rsid w:val="00B80BE8"/>
    <w:rsid w:val="00B80C92"/>
    <w:rsid w:val="00B81381"/>
    <w:rsid w:val="00B814CD"/>
    <w:rsid w:val="00B81589"/>
    <w:rsid w:val="00B8197A"/>
    <w:rsid w:val="00B8232D"/>
    <w:rsid w:val="00B8264A"/>
    <w:rsid w:val="00B826F4"/>
    <w:rsid w:val="00B82C4C"/>
    <w:rsid w:val="00B84E0C"/>
    <w:rsid w:val="00B84F1A"/>
    <w:rsid w:val="00B851BD"/>
    <w:rsid w:val="00B8561C"/>
    <w:rsid w:val="00B85A7B"/>
    <w:rsid w:val="00B85F45"/>
    <w:rsid w:val="00B85FA3"/>
    <w:rsid w:val="00B860CF"/>
    <w:rsid w:val="00B8634C"/>
    <w:rsid w:val="00B86635"/>
    <w:rsid w:val="00B8684F"/>
    <w:rsid w:val="00B86BD3"/>
    <w:rsid w:val="00B873D1"/>
    <w:rsid w:val="00B87498"/>
    <w:rsid w:val="00B87C94"/>
    <w:rsid w:val="00B90CFB"/>
    <w:rsid w:val="00B91540"/>
    <w:rsid w:val="00B91748"/>
    <w:rsid w:val="00B91A39"/>
    <w:rsid w:val="00B91D75"/>
    <w:rsid w:val="00B92604"/>
    <w:rsid w:val="00B92A98"/>
    <w:rsid w:val="00B92B67"/>
    <w:rsid w:val="00B9366F"/>
    <w:rsid w:val="00B93B71"/>
    <w:rsid w:val="00B93EEF"/>
    <w:rsid w:val="00B94413"/>
    <w:rsid w:val="00B94AC2"/>
    <w:rsid w:val="00B94F90"/>
    <w:rsid w:val="00B95724"/>
    <w:rsid w:val="00B95951"/>
    <w:rsid w:val="00B97177"/>
    <w:rsid w:val="00B97397"/>
    <w:rsid w:val="00B97C1D"/>
    <w:rsid w:val="00BA0506"/>
    <w:rsid w:val="00BA1384"/>
    <w:rsid w:val="00BA14F7"/>
    <w:rsid w:val="00BA16D5"/>
    <w:rsid w:val="00BA19A4"/>
    <w:rsid w:val="00BA2D2D"/>
    <w:rsid w:val="00BA3CE7"/>
    <w:rsid w:val="00BA405D"/>
    <w:rsid w:val="00BA41F4"/>
    <w:rsid w:val="00BA4311"/>
    <w:rsid w:val="00BA4FEE"/>
    <w:rsid w:val="00BA578A"/>
    <w:rsid w:val="00BA5B97"/>
    <w:rsid w:val="00BA5C06"/>
    <w:rsid w:val="00BA5EF2"/>
    <w:rsid w:val="00BA6C33"/>
    <w:rsid w:val="00BA7481"/>
    <w:rsid w:val="00BA7E93"/>
    <w:rsid w:val="00BB00C0"/>
    <w:rsid w:val="00BB08FF"/>
    <w:rsid w:val="00BB10BD"/>
    <w:rsid w:val="00BB142C"/>
    <w:rsid w:val="00BB1851"/>
    <w:rsid w:val="00BB1CB8"/>
    <w:rsid w:val="00BB26DD"/>
    <w:rsid w:val="00BB274B"/>
    <w:rsid w:val="00BB2F19"/>
    <w:rsid w:val="00BB33D9"/>
    <w:rsid w:val="00BB3883"/>
    <w:rsid w:val="00BB4C56"/>
    <w:rsid w:val="00BB5874"/>
    <w:rsid w:val="00BB5DD0"/>
    <w:rsid w:val="00BB65AA"/>
    <w:rsid w:val="00BB75A7"/>
    <w:rsid w:val="00BB7956"/>
    <w:rsid w:val="00BB7C80"/>
    <w:rsid w:val="00BB7E62"/>
    <w:rsid w:val="00BC0056"/>
    <w:rsid w:val="00BC0307"/>
    <w:rsid w:val="00BC052C"/>
    <w:rsid w:val="00BC0559"/>
    <w:rsid w:val="00BC0DD3"/>
    <w:rsid w:val="00BC198D"/>
    <w:rsid w:val="00BC1D07"/>
    <w:rsid w:val="00BC1DF2"/>
    <w:rsid w:val="00BC1FC7"/>
    <w:rsid w:val="00BC2321"/>
    <w:rsid w:val="00BC2FCC"/>
    <w:rsid w:val="00BC31FB"/>
    <w:rsid w:val="00BC3393"/>
    <w:rsid w:val="00BC4B59"/>
    <w:rsid w:val="00BC4B65"/>
    <w:rsid w:val="00BC4F1F"/>
    <w:rsid w:val="00BC5098"/>
    <w:rsid w:val="00BC5720"/>
    <w:rsid w:val="00BC58C9"/>
    <w:rsid w:val="00BC615F"/>
    <w:rsid w:val="00BC6B4C"/>
    <w:rsid w:val="00BC7AD6"/>
    <w:rsid w:val="00BC7AF6"/>
    <w:rsid w:val="00BD02D2"/>
    <w:rsid w:val="00BD2954"/>
    <w:rsid w:val="00BD2C19"/>
    <w:rsid w:val="00BD2CBA"/>
    <w:rsid w:val="00BD35B1"/>
    <w:rsid w:val="00BD35E0"/>
    <w:rsid w:val="00BD3842"/>
    <w:rsid w:val="00BD41E4"/>
    <w:rsid w:val="00BD4883"/>
    <w:rsid w:val="00BD48B7"/>
    <w:rsid w:val="00BD4FCA"/>
    <w:rsid w:val="00BD5423"/>
    <w:rsid w:val="00BD546B"/>
    <w:rsid w:val="00BD5979"/>
    <w:rsid w:val="00BD609E"/>
    <w:rsid w:val="00BD6357"/>
    <w:rsid w:val="00BD657D"/>
    <w:rsid w:val="00BD6580"/>
    <w:rsid w:val="00BD6933"/>
    <w:rsid w:val="00BD6A79"/>
    <w:rsid w:val="00BD6FD0"/>
    <w:rsid w:val="00BD70E2"/>
    <w:rsid w:val="00BD7855"/>
    <w:rsid w:val="00BE01CF"/>
    <w:rsid w:val="00BE0428"/>
    <w:rsid w:val="00BE0543"/>
    <w:rsid w:val="00BE0796"/>
    <w:rsid w:val="00BE099B"/>
    <w:rsid w:val="00BE1664"/>
    <w:rsid w:val="00BE21DA"/>
    <w:rsid w:val="00BE2AA9"/>
    <w:rsid w:val="00BE2D4B"/>
    <w:rsid w:val="00BE4F2B"/>
    <w:rsid w:val="00BE51ED"/>
    <w:rsid w:val="00BE540F"/>
    <w:rsid w:val="00BE5502"/>
    <w:rsid w:val="00BE57B8"/>
    <w:rsid w:val="00BE5FE1"/>
    <w:rsid w:val="00BE6042"/>
    <w:rsid w:val="00BE6E92"/>
    <w:rsid w:val="00BE7ACA"/>
    <w:rsid w:val="00BE7FE7"/>
    <w:rsid w:val="00BF17F7"/>
    <w:rsid w:val="00BF1BAF"/>
    <w:rsid w:val="00BF1FED"/>
    <w:rsid w:val="00BF288C"/>
    <w:rsid w:val="00BF28C4"/>
    <w:rsid w:val="00BF2AB0"/>
    <w:rsid w:val="00BF36AE"/>
    <w:rsid w:val="00BF3956"/>
    <w:rsid w:val="00BF3C4C"/>
    <w:rsid w:val="00BF3F37"/>
    <w:rsid w:val="00BF4055"/>
    <w:rsid w:val="00BF43D9"/>
    <w:rsid w:val="00BF46E1"/>
    <w:rsid w:val="00BF4D52"/>
    <w:rsid w:val="00BF5275"/>
    <w:rsid w:val="00BF59C8"/>
    <w:rsid w:val="00BF5B52"/>
    <w:rsid w:val="00BF5DA8"/>
    <w:rsid w:val="00BF6144"/>
    <w:rsid w:val="00BF6555"/>
    <w:rsid w:val="00BF74B6"/>
    <w:rsid w:val="00BF7B3D"/>
    <w:rsid w:val="00C01177"/>
    <w:rsid w:val="00C01A01"/>
    <w:rsid w:val="00C02116"/>
    <w:rsid w:val="00C026B7"/>
    <w:rsid w:val="00C03BB8"/>
    <w:rsid w:val="00C042B1"/>
    <w:rsid w:val="00C044A1"/>
    <w:rsid w:val="00C04EA9"/>
    <w:rsid w:val="00C05430"/>
    <w:rsid w:val="00C05B50"/>
    <w:rsid w:val="00C05BBA"/>
    <w:rsid w:val="00C05FA1"/>
    <w:rsid w:val="00C06562"/>
    <w:rsid w:val="00C069A2"/>
    <w:rsid w:val="00C06C01"/>
    <w:rsid w:val="00C06E2A"/>
    <w:rsid w:val="00C0722F"/>
    <w:rsid w:val="00C0749C"/>
    <w:rsid w:val="00C075BA"/>
    <w:rsid w:val="00C076D2"/>
    <w:rsid w:val="00C07DBE"/>
    <w:rsid w:val="00C103BB"/>
    <w:rsid w:val="00C1106E"/>
    <w:rsid w:val="00C11427"/>
    <w:rsid w:val="00C11C43"/>
    <w:rsid w:val="00C1238D"/>
    <w:rsid w:val="00C12789"/>
    <w:rsid w:val="00C12ACE"/>
    <w:rsid w:val="00C12BC1"/>
    <w:rsid w:val="00C1353C"/>
    <w:rsid w:val="00C1458F"/>
    <w:rsid w:val="00C147F8"/>
    <w:rsid w:val="00C14826"/>
    <w:rsid w:val="00C14B92"/>
    <w:rsid w:val="00C14C49"/>
    <w:rsid w:val="00C15118"/>
    <w:rsid w:val="00C15D37"/>
    <w:rsid w:val="00C160E3"/>
    <w:rsid w:val="00C1669A"/>
    <w:rsid w:val="00C17812"/>
    <w:rsid w:val="00C20BB3"/>
    <w:rsid w:val="00C219D0"/>
    <w:rsid w:val="00C2248D"/>
    <w:rsid w:val="00C22596"/>
    <w:rsid w:val="00C22F16"/>
    <w:rsid w:val="00C23461"/>
    <w:rsid w:val="00C238EE"/>
    <w:rsid w:val="00C23D54"/>
    <w:rsid w:val="00C2432D"/>
    <w:rsid w:val="00C243B6"/>
    <w:rsid w:val="00C26E36"/>
    <w:rsid w:val="00C27160"/>
    <w:rsid w:val="00C2719B"/>
    <w:rsid w:val="00C273AB"/>
    <w:rsid w:val="00C27C83"/>
    <w:rsid w:val="00C30464"/>
    <w:rsid w:val="00C305DF"/>
    <w:rsid w:val="00C3074A"/>
    <w:rsid w:val="00C31FA9"/>
    <w:rsid w:val="00C32086"/>
    <w:rsid w:val="00C327BF"/>
    <w:rsid w:val="00C32C24"/>
    <w:rsid w:val="00C32F47"/>
    <w:rsid w:val="00C331E2"/>
    <w:rsid w:val="00C33315"/>
    <w:rsid w:val="00C33AD7"/>
    <w:rsid w:val="00C34419"/>
    <w:rsid w:val="00C34A50"/>
    <w:rsid w:val="00C34E15"/>
    <w:rsid w:val="00C34ECB"/>
    <w:rsid w:val="00C35138"/>
    <w:rsid w:val="00C35B1E"/>
    <w:rsid w:val="00C35ED6"/>
    <w:rsid w:val="00C35F75"/>
    <w:rsid w:val="00C36475"/>
    <w:rsid w:val="00C36931"/>
    <w:rsid w:val="00C3711E"/>
    <w:rsid w:val="00C37596"/>
    <w:rsid w:val="00C37A3B"/>
    <w:rsid w:val="00C37FEA"/>
    <w:rsid w:val="00C404B0"/>
    <w:rsid w:val="00C4065A"/>
    <w:rsid w:val="00C40F36"/>
    <w:rsid w:val="00C41F5A"/>
    <w:rsid w:val="00C42033"/>
    <w:rsid w:val="00C424C7"/>
    <w:rsid w:val="00C42B94"/>
    <w:rsid w:val="00C42E48"/>
    <w:rsid w:val="00C42EE3"/>
    <w:rsid w:val="00C4300C"/>
    <w:rsid w:val="00C43CBD"/>
    <w:rsid w:val="00C440CA"/>
    <w:rsid w:val="00C4424A"/>
    <w:rsid w:val="00C4475B"/>
    <w:rsid w:val="00C44992"/>
    <w:rsid w:val="00C4585C"/>
    <w:rsid w:val="00C45A6C"/>
    <w:rsid w:val="00C4661E"/>
    <w:rsid w:val="00C4720D"/>
    <w:rsid w:val="00C47971"/>
    <w:rsid w:val="00C502C1"/>
    <w:rsid w:val="00C50504"/>
    <w:rsid w:val="00C50655"/>
    <w:rsid w:val="00C513BB"/>
    <w:rsid w:val="00C51AE6"/>
    <w:rsid w:val="00C51DBF"/>
    <w:rsid w:val="00C52277"/>
    <w:rsid w:val="00C52330"/>
    <w:rsid w:val="00C52B42"/>
    <w:rsid w:val="00C52BE6"/>
    <w:rsid w:val="00C53862"/>
    <w:rsid w:val="00C53ACB"/>
    <w:rsid w:val="00C53B34"/>
    <w:rsid w:val="00C53B48"/>
    <w:rsid w:val="00C53B79"/>
    <w:rsid w:val="00C53BD2"/>
    <w:rsid w:val="00C53CBE"/>
    <w:rsid w:val="00C54697"/>
    <w:rsid w:val="00C54A4E"/>
    <w:rsid w:val="00C5546A"/>
    <w:rsid w:val="00C5591C"/>
    <w:rsid w:val="00C566F3"/>
    <w:rsid w:val="00C574FA"/>
    <w:rsid w:val="00C577E6"/>
    <w:rsid w:val="00C6055B"/>
    <w:rsid w:val="00C606C4"/>
    <w:rsid w:val="00C6141C"/>
    <w:rsid w:val="00C61439"/>
    <w:rsid w:val="00C61919"/>
    <w:rsid w:val="00C61C22"/>
    <w:rsid w:val="00C61DCD"/>
    <w:rsid w:val="00C62404"/>
    <w:rsid w:val="00C627BB"/>
    <w:rsid w:val="00C62962"/>
    <w:rsid w:val="00C62CC1"/>
    <w:rsid w:val="00C630BB"/>
    <w:rsid w:val="00C6554B"/>
    <w:rsid w:val="00C65D7E"/>
    <w:rsid w:val="00C66238"/>
    <w:rsid w:val="00C66424"/>
    <w:rsid w:val="00C6678B"/>
    <w:rsid w:val="00C66943"/>
    <w:rsid w:val="00C66FF7"/>
    <w:rsid w:val="00C67140"/>
    <w:rsid w:val="00C6749B"/>
    <w:rsid w:val="00C67B2C"/>
    <w:rsid w:val="00C70126"/>
    <w:rsid w:val="00C70172"/>
    <w:rsid w:val="00C7150F"/>
    <w:rsid w:val="00C71C94"/>
    <w:rsid w:val="00C71D99"/>
    <w:rsid w:val="00C722C4"/>
    <w:rsid w:val="00C7263E"/>
    <w:rsid w:val="00C72CD2"/>
    <w:rsid w:val="00C72D58"/>
    <w:rsid w:val="00C7339C"/>
    <w:rsid w:val="00C73842"/>
    <w:rsid w:val="00C73FD9"/>
    <w:rsid w:val="00C74C93"/>
    <w:rsid w:val="00C74D7E"/>
    <w:rsid w:val="00C76FE2"/>
    <w:rsid w:val="00C7703B"/>
    <w:rsid w:val="00C772FA"/>
    <w:rsid w:val="00C777CF"/>
    <w:rsid w:val="00C77B8F"/>
    <w:rsid w:val="00C77BD0"/>
    <w:rsid w:val="00C77EBE"/>
    <w:rsid w:val="00C80745"/>
    <w:rsid w:val="00C819B8"/>
    <w:rsid w:val="00C82846"/>
    <w:rsid w:val="00C828AE"/>
    <w:rsid w:val="00C82EB1"/>
    <w:rsid w:val="00C832B2"/>
    <w:rsid w:val="00C83396"/>
    <w:rsid w:val="00C83608"/>
    <w:rsid w:val="00C83E49"/>
    <w:rsid w:val="00C84241"/>
    <w:rsid w:val="00C8493C"/>
    <w:rsid w:val="00C84CE9"/>
    <w:rsid w:val="00C84F64"/>
    <w:rsid w:val="00C8518A"/>
    <w:rsid w:val="00C8594B"/>
    <w:rsid w:val="00C85AD3"/>
    <w:rsid w:val="00C85DEF"/>
    <w:rsid w:val="00C86605"/>
    <w:rsid w:val="00C866C8"/>
    <w:rsid w:val="00C86ED9"/>
    <w:rsid w:val="00C87013"/>
    <w:rsid w:val="00C87044"/>
    <w:rsid w:val="00C870F3"/>
    <w:rsid w:val="00C874EE"/>
    <w:rsid w:val="00C87ED6"/>
    <w:rsid w:val="00C87F28"/>
    <w:rsid w:val="00C909F2"/>
    <w:rsid w:val="00C90C8D"/>
    <w:rsid w:val="00C91674"/>
    <w:rsid w:val="00C924BE"/>
    <w:rsid w:val="00C932BF"/>
    <w:rsid w:val="00C93B6B"/>
    <w:rsid w:val="00C94D41"/>
    <w:rsid w:val="00C94DA1"/>
    <w:rsid w:val="00C950D1"/>
    <w:rsid w:val="00C96669"/>
    <w:rsid w:val="00C966EA"/>
    <w:rsid w:val="00C96A6A"/>
    <w:rsid w:val="00C97A36"/>
    <w:rsid w:val="00C97C88"/>
    <w:rsid w:val="00CA0385"/>
    <w:rsid w:val="00CA0625"/>
    <w:rsid w:val="00CA067F"/>
    <w:rsid w:val="00CA0889"/>
    <w:rsid w:val="00CA19D4"/>
    <w:rsid w:val="00CA1B2B"/>
    <w:rsid w:val="00CA1D4B"/>
    <w:rsid w:val="00CA2215"/>
    <w:rsid w:val="00CA2358"/>
    <w:rsid w:val="00CA26CF"/>
    <w:rsid w:val="00CA2B9B"/>
    <w:rsid w:val="00CA2BA6"/>
    <w:rsid w:val="00CA335A"/>
    <w:rsid w:val="00CA4502"/>
    <w:rsid w:val="00CA4575"/>
    <w:rsid w:val="00CA486E"/>
    <w:rsid w:val="00CA4BF3"/>
    <w:rsid w:val="00CA558D"/>
    <w:rsid w:val="00CA5A59"/>
    <w:rsid w:val="00CA5C21"/>
    <w:rsid w:val="00CA6778"/>
    <w:rsid w:val="00CA6883"/>
    <w:rsid w:val="00CA73BC"/>
    <w:rsid w:val="00CA7593"/>
    <w:rsid w:val="00CA7D5D"/>
    <w:rsid w:val="00CB0242"/>
    <w:rsid w:val="00CB031B"/>
    <w:rsid w:val="00CB06CA"/>
    <w:rsid w:val="00CB0DC7"/>
    <w:rsid w:val="00CB0E1B"/>
    <w:rsid w:val="00CB130D"/>
    <w:rsid w:val="00CB15B0"/>
    <w:rsid w:val="00CB1A60"/>
    <w:rsid w:val="00CB1D9C"/>
    <w:rsid w:val="00CB2545"/>
    <w:rsid w:val="00CB2629"/>
    <w:rsid w:val="00CB29C2"/>
    <w:rsid w:val="00CB3D99"/>
    <w:rsid w:val="00CB425B"/>
    <w:rsid w:val="00CB4802"/>
    <w:rsid w:val="00CB4DA3"/>
    <w:rsid w:val="00CB566E"/>
    <w:rsid w:val="00CB5C50"/>
    <w:rsid w:val="00CB67EC"/>
    <w:rsid w:val="00CB6834"/>
    <w:rsid w:val="00CB70A1"/>
    <w:rsid w:val="00CB70B8"/>
    <w:rsid w:val="00CB7841"/>
    <w:rsid w:val="00CC0061"/>
    <w:rsid w:val="00CC00DA"/>
    <w:rsid w:val="00CC01E7"/>
    <w:rsid w:val="00CC0705"/>
    <w:rsid w:val="00CC0715"/>
    <w:rsid w:val="00CC0D06"/>
    <w:rsid w:val="00CC104C"/>
    <w:rsid w:val="00CC1230"/>
    <w:rsid w:val="00CC15B1"/>
    <w:rsid w:val="00CC18C3"/>
    <w:rsid w:val="00CC1C31"/>
    <w:rsid w:val="00CC1D3E"/>
    <w:rsid w:val="00CC23F4"/>
    <w:rsid w:val="00CC24C8"/>
    <w:rsid w:val="00CC2646"/>
    <w:rsid w:val="00CC2735"/>
    <w:rsid w:val="00CC2CF3"/>
    <w:rsid w:val="00CC31D9"/>
    <w:rsid w:val="00CC35CD"/>
    <w:rsid w:val="00CC3FB7"/>
    <w:rsid w:val="00CC422D"/>
    <w:rsid w:val="00CC42FE"/>
    <w:rsid w:val="00CC4444"/>
    <w:rsid w:val="00CC48FF"/>
    <w:rsid w:val="00CC4DD4"/>
    <w:rsid w:val="00CC53B7"/>
    <w:rsid w:val="00CC55D8"/>
    <w:rsid w:val="00CC5F4F"/>
    <w:rsid w:val="00CC5FE8"/>
    <w:rsid w:val="00CC6013"/>
    <w:rsid w:val="00CC60AF"/>
    <w:rsid w:val="00CC67E3"/>
    <w:rsid w:val="00CC6B0A"/>
    <w:rsid w:val="00CC6BA1"/>
    <w:rsid w:val="00CC6BA9"/>
    <w:rsid w:val="00CC7160"/>
    <w:rsid w:val="00CC7201"/>
    <w:rsid w:val="00CC74C1"/>
    <w:rsid w:val="00CD0147"/>
    <w:rsid w:val="00CD1386"/>
    <w:rsid w:val="00CD1435"/>
    <w:rsid w:val="00CD15C4"/>
    <w:rsid w:val="00CD231A"/>
    <w:rsid w:val="00CD240A"/>
    <w:rsid w:val="00CD299D"/>
    <w:rsid w:val="00CD2EC8"/>
    <w:rsid w:val="00CD3837"/>
    <w:rsid w:val="00CD4A18"/>
    <w:rsid w:val="00CD4A9C"/>
    <w:rsid w:val="00CD4B9B"/>
    <w:rsid w:val="00CD517D"/>
    <w:rsid w:val="00CD51FB"/>
    <w:rsid w:val="00CD6198"/>
    <w:rsid w:val="00CD6A86"/>
    <w:rsid w:val="00CD75C5"/>
    <w:rsid w:val="00CD7A75"/>
    <w:rsid w:val="00CE09CF"/>
    <w:rsid w:val="00CE0B11"/>
    <w:rsid w:val="00CE0BBA"/>
    <w:rsid w:val="00CE155F"/>
    <w:rsid w:val="00CE1BD1"/>
    <w:rsid w:val="00CE1E25"/>
    <w:rsid w:val="00CE1FEC"/>
    <w:rsid w:val="00CE212E"/>
    <w:rsid w:val="00CE2715"/>
    <w:rsid w:val="00CE280A"/>
    <w:rsid w:val="00CE34A6"/>
    <w:rsid w:val="00CE3DD7"/>
    <w:rsid w:val="00CE3E08"/>
    <w:rsid w:val="00CE462E"/>
    <w:rsid w:val="00CE4B6D"/>
    <w:rsid w:val="00CE4B94"/>
    <w:rsid w:val="00CE4F7B"/>
    <w:rsid w:val="00CE52C2"/>
    <w:rsid w:val="00CE54B4"/>
    <w:rsid w:val="00CE6BB1"/>
    <w:rsid w:val="00CE6D12"/>
    <w:rsid w:val="00CE7489"/>
    <w:rsid w:val="00CE78D6"/>
    <w:rsid w:val="00CF0CAF"/>
    <w:rsid w:val="00CF1CA9"/>
    <w:rsid w:val="00CF1CB8"/>
    <w:rsid w:val="00CF1D3B"/>
    <w:rsid w:val="00CF1D5C"/>
    <w:rsid w:val="00CF204D"/>
    <w:rsid w:val="00CF2A8C"/>
    <w:rsid w:val="00CF2CA5"/>
    <w:rsid w:val="00CF306C"/>
    <w:rsid w:val="00CF3074"/>
    <w:rsid w:val="00CF3431"/>
    <w:rsid w:val="00CF453F"/>
    <w:rsid w:val="00CF4DB1"/>
    <w:rsid w:val="00CF5A2C"/>
    <w:rsid w:val="00CF5DDA"/>
    <w:rsid w:val="00CF6394"/>
    <w:rsid w:val="00CF66F2"/>
    <w:rsid w:val="00CF6881"/>
    <w:rsid w:val="00CF73CC"/>
    <w:rsid w:val="00CF7507"/>
    <w:rsid w:val="00CF7843"/>
    <w:rsid w:val="00CF7BC9"/>
    <w:rsid w:val="00D00A91"/>
    <w:rsid w:val="00D016A5"/>
    <w:rsid w:val="00D0185B"/>
    <w:rsid w:val="00D01B89"/>
    <w:rsid w:val="00D02A6D"/>
    <w:rsid w:val="00D0337C"/>
    <w:rsid w:val="00D033C8"/>
    <w:rsid w:val="00D03E2C"/>
    <w:rsid w:val="00D0437D"/>
    <w:rsid w:val="00D050CA"/>
    <w:rsid w:val="00D052D5"/>
    <w:rsid w:val="00D05F03"/>
    <w:rsid w:val="00D0655C"/>
    <w:rsid w:val="00D065D6"/>
    <w:rsid w:val="00D06B8A"/>
    <w:rsid w:val="00D070C4"/>
    <w:rsid w:val="00D070F6"/>
    <w:rsid w:val="00D07330"/>
    <w:rsid w:val="00D07A14"/>
    <w:rsid w:val="00D07C7D"/>
    <w:rsid w:val="00D102A3"/>
    <w:rsid w:val="00D10584"/>
    <w:rsid w:val="00D107E8"/>
    <w:rsid w:val="00D10AE5"/>
    <w:rsid w:val="00D10CE9"/>
    <w:rsid w:val="00D10D2A"/>
    <w:rsid w:val="00D10F35"/>
    <w:rsid w:val="00D11D96"/>
    <w:rsid w:val="00D12390"/>
    <w:rsid w:val="00D12547"/>
    <w:rsid w:val="00D12585"/>
    <w:rsid w:val="00D13079"/>
    <w:rsid w:val="00D132B5"/>
    <w:rsid w:val="00D132B9"/>
    <w:rsid w:val="00D13B0B"/>
    <w:rsid w:val="00D14E1D"/>
    <w:rsid w:val="00D14E3F"/>
    <w:rsid w:val="00D14F4E"/>
    <w:rsid w:val="00D15FDC"/>
    <w:rsid w:val="00D1619C"/>
    <w:rsid w:val="00D1724E"/>
    <w:rsid w:val="00D17B73"/>
    <w:rsid w:val="00D17F6C"/>
    <w:rsid w:val="00D20DAD"/>
    <w:rsid w:val="00D20F75"/>
    <w:rsid w:val="00D218F0"/>
    <w:rsid w:val="00D238E4"/>
    <w:rsid w:val="00D239C9"/>
    <w:rsid w:val="00D23BF7"/>
    <w:rsid w:val="00D24D07"/>
    <w:rsid w:val="00D254BB"/>
    <w:rsid w:val="00D25E61"/>
    <w:rsid w:val="00D26255"/>
    <w:rsid w:val="00D266A7"/>
    <w:rsid w:val="00D26DD4"/>
    <w:rsid w:val="00D271A4"/>
    <w:rsid w:val="00D276FE"/>
    <w:rsid w:val="00D27EAE"/>
    <w:rsid w:val="00D300FB"/>
    <w:rsid w:val="00D3051A"/>
    <w:rsid w:val="00D30537"/>
    <w:rsid w:val="00D305C1"/>
    <w:rsid w:val="00D310FE"/>
    <w:rsid w:val="00D31D9D"/>
    <w:rsid w:val="00D31F2C"/>
    <w:rsid w:val="00D3363B"/>
    <w:rsid w:val="00D33E52"/>
    <w:rsid w:val="00D33E6D"/>
    <w:rsid w:val="00D34376"/>
    <w:rsid w:val="00D346BE"/>
    <w:rsid w:val="00D35ED9"/>
    <w:rsid w:val="00D36B92"/>
    <w:rsid w:val="00D36F04"/>
    <w:rsid w:val="00D36F7B"/>
    <w:rsid w:val="00D3734B"/>
    <w:rsid w:val="00D373DD"/>
    <w:rsid w:val="00D37E4A"/>
    <w:rsid w:val="00D37F20"/>
    <w:rsid w:val="00D407DA"/>
    <w:rsid w:val="00D40AAF"/>
    <w:rsid w:val="00D41295"/>
    <w:rsid w:val="00D4154C"/>
    <w:rsid w:val="00D417C6"/>
    <w:rsid w:val="00D41BD4"/>
    <w:rsid w:val="00D42125"/>
    <w:rsid w:val="00D4214E"/>
    <w:rsid w:val="00D423D0"/>
    <w:rsid w:val="00D42C68"/>
    <w:rsid w:val="00D42DB5"/>
    <w:rsid w:val="00D43084"/>
    <w:rsid w:val="00D43145"/>
    <w:rsid w:val="00D43693"/>
    <w:rsid w:val="00D43AD4"/>
    <w:rsid w:val="00D43BF5"/>
    <w:rsid w:val="00D43D5B"/>
    <w:rsid w:val="00D43DFC"/>
    <w:rsid w:val="00D447B2"/>
    <w:rsid w:val="00D448A4"/>
    <w:rsid w:val="00D44AC4"/>
    <w:rsid w:val="00D44B77"/>
    <w:rsid w:val="00D455A0"/>
    <w:rsid w:val="00D46DA8"/>
    <w:rsid w:val="00D46F52"/>
    <w:rsid w:val="00D50548"/>
    <w:rsid w:val="00D50AD4"/>
    <w:rsid w:val="00D5119D"/>
    <w:rsid w:val="00D51347"/>
    <w:rsid w:val="00D51AC8"/>
    <w:rsid w:val="00D51DB8"/>
    <w:rsid w:val="00D521F5"/>
    <w:rsid w:val="00D5257F"/>
    <w:rsid w:val="00D528CC"/>
    <w:rsid w:val="00D538AF"/>
    <w:rsid w:val="00D53D0A"/>
    <w:rsid w:val="00D554CC"/>
    <w:rsid w:val="00D55599"/>
    <w:rsid w:val="00D56569"/>
    <w:rsid w:val="00D571F6"/>
    <w:rsid w:val="00D57A75"/>
    <w:rsid w:val="00D57EFA"/>
    <w:rsid w:val="00D6093C"/>
    <w:rsid w:val="00D60A16"/>
    <w:rsid w:val="00D6137B"/>
    <w:rsid w:val="00D61E93"/>
    <w:rsid w:val="00D625E5"/>
    <w:rsid w:val="00D626FD"/>
    <w:rsid w:val="00D62970"/>
    <w:rsid w:val="00D62B4C"/>
    <w:rsid w:val="00D63866"/>
    <w:rsid w:val="00D63DEC"/>
    <w:rsid w:val="00D64210"/>
    <w:rsid w:val="00D6471A"/>
    <w:rsid w:val="00D6538B"/>
    <w:rsid w:val="00D655FE"/>
    <w:rsid w:val="00D65782"/>
    <w:rsid w:val="00D657A7"/>
    <w:rsid w:val="00D6685C"/>
    <w:rsid w:val="00D67420"/>
    <w:rsid w:val="00D67522"/>
    <w:rsid w:val="00D675E2"/>
    <w:rsid w:val="00D7032F"/>
    <w:rsid w:val="00D707DA"/>
    <w:rsid w:val="00D70E8E"/>
    <w:rsid w:val="00D71115"/>
    <w:rsid w:val="00D71568"/>
    <w:rsid w:val="00D71D6B"/>
    <w:rsid w:val="00D720A0"/>
    <w:rsid w:val="00D723D9"/>
    <w:rsid w:val="00D724A9"/>
    <w:rsid w:val="00D724D6"/>
    <w:rsid w:val="00D726B0"/>
    <w:rsid w:val="00D72F56"/>
    <w:rsid w:val="00D7361F"/>
    <w:rsid w:val="00D73A74"/>
    <w:rsid w:val="00D75210"/>
    <w:rsid w:val="00D7569D"/>
    <w:rsid w:val="00D75EA8"/>
    <w:rsid w:val="00D7662E"/>
    <w:rsid w:val="00D767FF"/>
    <w:rsid w:val="00D76BC3"/>
    <w:rsid w:val="00D76D7B"/>
    <w:rsid w:val="00D776F8"/>
    <w:rsid w:val="00D77CFA"/>
    <w:rsid w:val="00D80B36"/>
    <w:rsid w:val="00D8112E"/>
    <w:rsid w:val="00D81704"/>
    <w:rsid w:val="00D82018"/>
    <w:rsid w:val="00D8205F"/>
    <w:rsid w:val="00D827A7"/>
    <w:rsid w:val="00D82BB8"/>
    <w:rsid w:val="00D82EA9"/>
    <w:rsid w:val="00D83261"/>
    <w:rsid w:val="00D83BB6"/>
    <w:rsid w:val="00D83F75"/>
    <w:rsid w:val="00D84A63"/>
    <w:rsid w:val="00D84F4E"/>
    <w:rsid w:val="00D851C4"/>
    <w:rsid w:val="00D85466"/>
    <w:rsid w:val="00D85676"/>
    <w:rsid w:val="00D86B11"/>
    <w:rsid w:val="00D872A8"/>
    <w:rsid w:val="00D8734A"/>
    <w:rsid w:val="00D90626"/>
    <w:rsid w:val="00D90A5C"/>
    <w:rsid w:val="00D90B3D"/>
    <w:rsid w:val="00D90E01"/>
    <w:rsid w:val="00D91118"/>
    <w:rsid w:val="00D914DD"/>
    <w:rsid w:val="00D92154"/>
    <w:rsid w:val="00D92164"/>
    <w:rsid w:val="00D92545"/>
    <w:rsid w:val="00D92AD4"/>
    <w:rsid w:val="00D92C1F"/>
    <w:rsid w:val="00D92EBC"/>
    <w:rsid w:val="00D93481"/>
    <w:rsid w:val="00D93C15"/>
    <w:rsid w:val="00D93E49"/>
    <w:rsid w:val="00D9417C"/>
    <w:rsid w:val="00D941A6"/>
    <w:rsid w:val="00D9507D"/>
    <w:rsid w:val="00D95EED"/>
    <w:rsid w:val="00D9600B"/>
    <w:rsid w:val="00D966A5"/>
    <w:rsid w:val="00D96965"/>
    <w:rsid w:val="00D969F1"/>
    <w:rsid w:val="00DA00F2"/>
    <w:rsid w:val="00DA0232"/>
    <w:rsid w:val="00DA023B"/>
    <w:rsid w:val="00DA0907"/>
    <w:rsid w:val="00DA179D"/>
    <w:rsid w:val="00DA1D27"/>
    <w:rsid w:val="00DA2143"/>
    <w:rsid w:val="00DA3D57"/>
    <w:rsid w:val="00DA448E"/>
    <w:rsid w:val="00DA48D2"/>
    <w:rsid w:val="00DA4981"/>
    <w:rsid w:val="00DA4B26"/>
    <w:rsid w:val="00DA5610"/>
    <w:rsid w:val="00DA5A02"/>
    <w:rsid w:val="00DA5E43"/>
    <w:rsid w:val="00DA5EA2"/>
    <w:rsid w:val="00DA643C"/>
    <w:rsid w:val="00DA6D64"/>
    <w:rsid w:val="00DA6F55"/>
    <w:rsid w:val="00DA7144"/>
    <w:rsid w:val="00DA7207"/>
    <w:rsid w:val="00DA7A3E"/>
    <w:rsid w:val="00DA7C0C"/>
    <w:rsid w:val="00DA7DE3"/>
    <w:rsid w:val="00DA7F67"/>
    <w:rsid w:val="00DA7FA1"/>
    <w:rsid w:val="00DB0B06"/>
    <w:rsid w:val="00DB119A"/>
    <w:rsid w:val="00DB13A1"/>
    <w:rsid w:val="00DB18FD"/>
    <w:rsid w:val="00DB1A5C"/>
    <w:rsid w:val="00DB1C08"/>
    <w:rsid w:val="00DB218B"/>
    <w:rsid w:val="00DB29A7"/>
    <w:rsid w:val="00DB2C64"/>
    <w:rsid w:val="00DB35FF"/>
    <w:rsid w:val="00DB4785"/>
    <w:rsid w:val="00DB4937"/>
    <w:rsid w:val="00DB4B9C"/>
    <w:rsid w:val="00DB5B5D"/>
    <w:rsid w:val="00DB679F"/>
    <w:rsid w:val="00DB67CE"/>
    <w:rsid w:val="00DB6961"/>
    <w:rsid w:val="00DB73AA"/>
    <w:rsid w:val="00DB78D7"/>
    <w:rsid w:val="00DB79F0"/>
    <w:rsid w:val="00DC00BB"/>
    <w:rsid w:val="00DC0664"/>
    <w:rsid w:val="00DC0E2B"/>
    <w:rsid w:val="00DC1992"/>
    <w:rsid w:val="00DC1BFD"/>
    <w:rsid w:val="00DC25AB"/>
    <w:rsid w:val="00DC2B9D"/>
    <w:rsid w:val="00DC3078"/>
    <w:rsid w:val="00DC3609"/>
    <w:rsid w:val="00DC4180"/>
    <w:rsid w:val="00DC519E"/>
    <w:rsid w:val="00DC611C"/>
    <w:rsid w:val="00DC6741"/>
    <w:rsid w:val="00DC6C9E"/>
    <w:rsid w:val="00DC7664"/>
    <w:rsid w:val="00DC7F23"/>
    <w:rsid w:val="00DD09EF"/>
    <w:rsid w:val="00DD0A02"/>
    <w:rsid w:val="00DD0BA0"/>
    <w:rsid w:val="00DD0BBF"/>
    <w:rsid w:val="00DD0E64"/>
    <w:rsid w:val="00DD16B5"/>
    <w:rsid w:val="00DD1C7C"/>
    <w:rsid w:val="00DD24FB"/>
    <w:rsid w:val="00DD2FAD"/>
    <w:rsid w:val="00DD3917"/>
    <w:rsid w:val="00DD3C40"/>
    <w:rsid w:val="00DD3FF1"/>
    <w:rsid w:val="00DD4463"/>
    <w:rsid w:val="00DD456C"/>
    <w:rsid w:val="00DD494E"/>
    <w:rsid w:val="00DD4C56"/>
    <w:rsid w:val="00DD59F4"/>
    <w:rsid w:val="00DD5C48"/>
    <w:rsid w:val="00DD6374"/>
    <w:rsid w:val="00DD6A1B"/>
    <w:rsid w:val="00DD70F5"/>
    <w:rsid w:val="00DD726E"/>
    <w:rsid w:val="00DD7839"/>
    <w:rsid w:val="00DD78BE"/>
    <w:rsid w:val="00DD7DD3"/>
    <w:rsid w:val="00DE0047"/>
    <w:rsid w:val="00DE03ED"/>
    <w:rsid w:val="00DE0BEA"/>
    <w:rsid w:val="00DE0DEC"/>
    <w:rsid w:val="00DE1348"/>
    <w:rsid w:val="00DE1C97"/>
    <w:rsid w:val="00DE2D74"/>
    <w:rsid w:val="00DE375E"/>
    <w:rsid w:val="00DE3976"/>
    <w:rsid w:val="00DE44E2"/>
    <w:rsid w:val="00DE4711"/>
    <w:rsid w:val="00DE4BE7"/>
    <w:rsid w:val="00DE4DBC"/>
    <w:rsid w:val="00DE4E97"/>
    <w:rsid w:val="00DE4F7F"/>
    <w:rsid w:val="00DE50AA"/>
    <w:rsid w:val="00DE51E5"/>
    <w:rsid w:val="00DE5D3E"/>
    <w:rsid w:val="00DE6375"/>
    <w:rsid w:val="00DE71FB"/>
    <w:rsid w:val="00DE74CF"/>
    <w:rsid w:val="00DE7899"/>
    <w:rsid w:val="00DE79D3"/>
    <w:rsid w:val="00DF0EF8"/>
    <w:rsid w:val="00DF11BA"/>
    <w:rsid w:val="00DF1886"/>
    <w:rsid w:val="00DF1B33"/>
    <w:rsid w:val="00DF2155"/>
    <w:rsid w:val="00DF29D3"/>
    <w:rsid w:val="00DF2A51"/>
    <w:rsid w:val="00DF34A7"/>
    <w:rsid w:val="00DF3624"/>
    <w:rsid w:val="00DF3626"/>
    <w:rsid w:val="00DF3BBD"/>
    <w:rsid w:val="00DF3E4F"/>
    <w:rsid w:val="00DF4655"/>
    <w:rsid w:val="00DF5518"/>
    <w:rsid w:val="00DF5792"/>
    <w:rsid w:val="00DF6A68"/>
    <w:rsid w:val="00DF72C2"/>
    <w:rsid w:val="00DF7B9D"/>
    <w:rsid w:val="00DF7C41"/>
    <w:rsid w:val="00E00366"/>
    <w:rsid w:val="00E007A5"/>
    <w:rsid w:val="00E00AE6"/>
    <w:rsid w:val="00E00BF3"/>
    <w:rsid w:val="00E00C83"/>
    <w:rsid w:val="00E01337"/>
    <w:rsid w:val="00E01575"/>
    <w:rsid w:val="00E01761"/>
    <w:rsid w:val="00E0184F"/>
    <w:rsid w:val="00E01C0F"/>
    <w:rsid w:val="00E020FA"/>
    <w:rsid w:val="00E02D44"/>
    <w:rsid w:val="00E03356"/>
    <w:rsid w:val="00E033AF"/>
    <w:rsid w:val="00E035BE"/>
    <w:rsid w:val="00E0422E"/>
    <w:rsid w:val="00E04443"/>
    <w:rsid w:val="00E05360"/>
    <w:rsid w:val="00E054A7"/>
    <w:rsid w:val="00E05DE1"/>
    <w:rsid w:val="00E06678"/>
    <w:rsid w:val="00E0718C"/>
    <w:rsid w:val="00E102E3"/>
    <w:rsid w:val="00E10453"/>
    <w:rsid w:val="00E1058C"/>
    <w:rsid w:val="00E1095A"/>
    <w:rsid w:val="00E10A88"/>
    <w:rsid w:val="00E10AA3"/>
    <w:rsid w:val="00E111EF"/>
    <w:rsid w:val="00E114D4"/>
    <w:rsid w:val="00E119E9"/>
    <w:rsid w:val="00E11C9A"/>
    <w:rsid w:val="00E11E91"/>
    <w:rsid w:val="00E120C6"/>
    <w:rsid w:val="00E13247"/>
    <w:rsid w:val="00E13482"/>
    <w:rsid w:val="00E1381A"/>
    <w:rsid w:val="00E146DA"/>
    <w:rsid w:val="00E14D64"/>
    <w:rsid w:val="00E15740"/>
    <w:rsid w:val="00E16719"/>
    <w:rsid w:val="00E16AB0"/>
    <w:rsid w:val="00E16E4C"/>
    <w:rsid w:val="00E1732F"/>
    <w:rsid w:val="00E17506"/>
    <w:rsid w:val="00E17596"/>
    <w:rsid w:val="00E17740"/>
    <w:rsid w:val="00E20512"/>
    <w:rsid w:val="00E20FFE"/>
    <w:rsid w:val="00E217E4"/>
    <w:rsid w:val="00E21BB9"/>
    <w:rsid w:val="00E21BDB"/>
    <w:rsid w:val="00E22881"/>
    <w:rsid w:val="00E22BB3"/>
    <w:rsid w:val="00E22C68"/>
    <w:rsid w:val="00E22D26"/>
    <w:rsid w:val="00E22DBB"/>
    <w:rsid w:val="00E23619"/>
    <w:rsid w:val="00E237AF"/>
    <w:rsid w:val="00E24258"/>
    <w:rsid w:val="00E247D0"/>
    <w:rsid w:val="00E24932"/>
    <w:rsid w:val="00E25316"/>
    <w:rsid w:val="00E2541F"/>
    <w:rsid w:val="00E25C46"/>
    <w:rsid w:val="00E26473"/>
    <w:rsid w:val="00E266AC"/>
    <w:rsid w:val="00E268D3"/>
    <w:rsid w:val="00E26A4A"/>
    <w:rsid w:val="00E26E9C"/>
    <w:rsid w:val="00E309CD"/>
    <w:rsid w:val="00E30BB3"/>
    <w:rsid w:val="00E3143C"/>
    <w:rsid w:val="00E316C8"/>
    <w:rsid w:val="00E3260A"/>
    <w:rsid w:val="00E33264"/>
    <w:rsid w:val="00E3339D"/>
    <w:rsid w:val="00E337F8"/>
    <w:rsid w:val="00E33B42"/>
    <w:rsid w:val="00E3409B"/>
    <w:rsid w:val="00E340F2"/>
    <w:rsid w:val="00E341B7"/>
    <w:rsid w:val="00E345DF"/>
    <w:rsid w:val="00E346EE"/>
    <w:rsid w:val="00E347A0"/>
    <w:rsid w:val="00E3489D"/>
    <w:rsid w:val="00E34DAA"/>
    <w:rsid w:val="00E3501B"/>
    <w:rsid w:val="00E35060"/>
    <w:rsid w:val="00E354A8"/>
    <w:rsid w:val="00E35ACF"/>
    <w:rsid w:val="00E36410"/>
    <w:rsid w:val="00E368FA"/>
    <w:rsid w:val="00E36957"/>
    <w:rsid w:val="00E36D41"/>
    <w:rsid w:val="00E37508"/>
    <w:rsid w:val="00E378C3"/>
    <w:rsid w:val="00E379A6"/>
    <w:rsid w:val="00E403FD"/>
    <w:rsid w:val="00E40661"/>
    <w:rsid w:val="00E4199B"/>
    <w:rsid w:val="00E4283F"/>
    <w:rsid w:val="00E43B48"/>
    <w:rsid w:val="00E44927"/>
    <w:rsid w:val="00E44A46"/>
    <w:rsid w:val="00E461BB"/>
    <w:rsid w:val="00E4644A"/>
    <w:rsid w:val="00E47DDF"/>
    <w:rsid w:val="00E47FC2"/>
    <w:rsid w:val="00E50F3A"/>
    <w:rsid w:val="00E51494"/>
    <w:rsid w:val="00E51BB7"/>
    <w:rsid w:val="00E52145"/>
    <w:rsid w:val="00E52D78"/>
    <w:rsid w:val="00E53166"/>
    <w:rsid w:val="00E53834"/>
    <w:rsid w:val="00E53E29"/>
    <w:rsid w:val="00E53FAB"/>
    <w:rsid w:val="00E54620"/>
    <w:rsid w:val="00E54806"/>
    <w:rsid w:val="00E5540E"/>
    <w:rsid w:val="00E5550F"/>
    <w:rsid w:val="00E557B0"/>
    <w:rsid w:val="00E55C5D"/>
    <w:rsid w:val="00E565C0"/>
    <w:rsid w:val="00E56D17"/>
    <w:rsid w:val="00E5708D"/>
    <w:rsid w:val="00E57593"/>
    <w:rsid w:val="00E57664"/>
    <w:rsid w:val="00E57C02"/>
    <w:rsid w:val="00E60141"/>
    <w:rsid w:val="00E601E3"/>
    <w:rsid w:val="00E60319"/>
    <w:rsid w:val="00E60C73"/>
    <w:rsid w:val="00E617FC"/>
    <w:rsid w:val="00E618B0"/>
    <w:rsid w:val="00E61A90"/>
    <w:rsid w:val="00E625BA"/>
    <w:rsid w:val="00E6279B"/>
    <w:rsid w:val="00E63117"/>
    <w:rsid w:val="00E6361F"/>
    <w:rsid w:val="00E63B26"/>
    <w:rsid w:val="00E63DC1"/>
    <w:rsid w:val="00E64067"/>
    <w:rsid w:val="00E640DB"/>
    <w:rsid w:val="00E64F66"/>
    <w:rsid w:val="00E6546E"/>
    <w:rsid w:val="00E6557F"/>
    <w:rsid w:val="00E65727"/>
    <w:rsid w:val="00E6591A"/>
    <w:rsid w:val="00E65C4D"/>
    <w:rsid w:val="00E65CED"/>
    <w:rsid w:val="00E65E10"/>
    <w:rsid w:val="00E6634E"/>
    <w:rsid w:val="00E6657F"/>
    <w:rsid w:val="00E66D5A"/>
    <w:rsid w:val="00E66E91"/>
    <w:rsid w:val="00E673B1"/>
    <w:rsid w:val="00E67759"/>
    <w:rsid w:val="00E677BE"/>
    <w:rsid w:val="00E678EA"/>
    <w:rsid w:val="00E67FE1"/>
    <w:rsid w:val="00E7076D"/>
    <w:rsid w:val="00E70988"/>
    <w:rsid w:val="00E71E63"/>
    <w:rsid w:val="00E72247"/>
    <w:rsid w:val="00E72A5D"/>
    <w:rsid w:val="00E72BD1"/>
    <w:rsid w:val="00E72BF9"/>
    <w:rsid w:val="00E734F6"/>
    <w:rsid w:val="00E737D8"/>
    <w:rsid w:val="00E73F3B"/>
    <w:rsid w:val="00E7442F"/>
    <w:rsid w:val="00E74D74"/>
    <w:rsid w:val="00E74D81"/>
    <w:rsid w:val="00E74EDC"/>
    <w:rsid w:val="00E753AD"/>
    <w:rsid w:val="00E7578F"/>
    <w:rsid w:val="00E75792"/>
    <w:rsid w:val="00E757A6"/>
    <w:rsid w:val="00E75DBA"/>
    <w:rsid w:val="00E75F33"/>
    <w:rsid w:val="00E76149"/>
    <w:rsid w:val="00E7634F"/>
    <w:rsid w:val="00E7688C"/>
    <w:rsid w:val="00E77889"/>
    <w:rsid w:val="00E80C0B"/>
    <w:rsid w:val="00E819CB"/>
    <w:rsid w:val="00E81D09"/>
    <w:rsid w:val="00E82573"/>
    <w:rsid w:val="00E8257A"/>
    <w:rsid w:val="00E82EDE"/>
    <w:rsid w:val="00E83F46"/>
    <w:rsid w:val="00E8472E"/>
    <w:rsid w:val="00E84C09"/>
    <w:rsid w:val="00E84CD3"/>
    <w:rsid w:val="00E855E8"/>
    <w:rsid w:val="00E85746"/>
    <w:rsid w:val="00E857B6"/>
    <w:rsid w:val="00E85E18"/>
    <w:rsid w:val="00E86153"/>
    <w:rsid w:val="00E87224"/>
    <w:rsid w:val="00E90971"/>
    <w:rsid w:val="00E914FE"/>
    <w:rsid w:val="00E91DF1"/>
    <w:rsid w:val="00E9247C"/>
    <w:rsid w:val="00E92C2C"/>
    <w:rsid w:val="00E92E62"/>
    <w:rsid w:val="00E92E84"/>
    <w:rsid w:val="00E93253"/>
    <w:rsid w:val="00E9350D"/>
    <w:rsid w:val="00E94FA4"/>
    <w:rsid w:val="00E954AF"/>
    <w:rsid w:val="00E95B6B"/>
    <w:rsid w:val="00E96802"/>
    <w:rsid w:val="00E969B5"/>
    <w:rsid w:val="00E96BD0"/>
    <w:rsid w:val="00E97320"/>
    <w:rsid w:val="00E973E1"/>
    <w:rsid w:val="00E97996"/>
    <w:rsid w:val="00E97EBE"/>
    <w:rsid w:val="00EA045A"/>
    <w:rsid w:val="00EA1265"/>
    <w:rsid w:val="00EA1C51"/>
    <w:rsid w:val="00EA1F63"/>
    <w:rsid w:val="00EA20F8"/>
    <w:rsid w:val="00EA2282"/>
    <w:rsid w:val="00EA28B8"/>
    <w:rsid w:val="00EA29BE"/>
    <w:rsid w:val="00EA2A34"/>
    <w:rsid w:val="00EA2B5D"/>
    <w:rsid w:val="00EA2C80"/>
    <w:rsid w:val="00EA3691"/>
    <w:rsid w:val="00EA3CCC"/>
    <w:rsid w:val="00EA4C66"/>
    <w:rsid w:val="00EA4F8F"/>
    <w:rsid w:val="00EA6116"/>
    <w:rsid w:val="00EA623D"/>
    <w:rsid w:val="00EA657B"/>
    <w:rsid w:val="00EA6DC1"/>
    <w:rsid w:val="00EA6E5A"/>
    <w:rsid w:val="00EA7563"/>
    <w:rsid w:val="00EA7767"/>
    <w:rsid w:val="00EA7BC2"/>
    <w:rsid w:val="00EB0F82"/>
    <w:rsid w:val="00EB1284"/>
    <w:rsid w:val="00EB18E3"/>
    <w:rsid w:val="00EB1CB9"/>
    <w:rsid w:val="00EB1EFD"/>
    <w:rsid w:val="00EB2A69"/>
    <w:rsid w:val="00EB3650"/>
    <w:rsid w:val="00EB39C2"/>
    <w:rsid w:val="00EB403F"/>
    <w:rsid w:val="00EB415B"/>
    <w:rsid w:val="00EB49BE"/>
    <w:rsid w:val="00EB4A07"/>
    <w:rsid w:val="00EB4AAF"/>
    <w:rsid w:val="00EB543A"/>
    <w:rsid w:val="00EB674B"/>
    <w:rsid w:val="00EB6C7A"/>
    <w:rsid w:val="00EB6CC9"/>
    <w:rsid w:val="00EB6D1E"/>
    <w:rsid w:val="00EB74CC"/>
    <w:rsid w:val="00EB75DB"/>
    <w:rsid w:val="00EC0354"/>
    <w:rsid w:val="00EC12ED"/>
    <w:rsid w:val="00EC1851"/>
    <w:rsid w:val="00EC187E"/>
    <w:rsid w:val="00EC194E"/>
    <w:rsid w:val="00EC1C41"/>
    <w:rsid w:val="00EC20C7"/>
    <w:rsid w:val="00EC24BA"/>
    <w:rsid w:val="00EC2928"/>
    <w:rsid w:val="00EC2AC1"/>
    <w:rsid w:val="00EC3577"/>
    <w:rsid w:val="00EC38BF"/>
    <w:rsid w:val="00EC38D7"/>
    <w:rsid w:val="00EC39A9"/>
    <w:rsid w:val="00EC3CD2"/>
    <w:rsid w:val="00EC446F"/>
    <w:rsid w:val="00EC691B"/>
    <w:rsid w:val="00EC6F9F"/>
    <w:rsid w:val="00ED016E"/>
    <w:rsid w:val="00ED01D6"/>
    <w:rsid w:val="00ED0A6C"/>
    <w:rsid w:val="00ED0F19"/>
    <w:rsid w:val="00ED119C"/>
    <w:rsid w:val="00ED1208"/>
    <w:rsid w:val="00ED174E"/>
    <w:rsid w:val="00ED1A19"/>
    <w:rsid w:val="00ED1EE4"/>
    <w:rsid w:val="00ED1F6F"/>
    <w:rsid w:val="00ED30AC"/>
    <w:rsid w:val="00ED38A3"/>
    <w:rsid w:val="00ED3979"/>
    <w:rsid w:val="00ED39B2"/>
    <w:rsid w:val="00ED3B2B"/>
    <w:rsid w:val="00ED410D"/>
    <w:rsid w:val="00ED45FC"/>
    <w:rsid w:val="00ED5D12"/>
    <w:rsid w:val="00ED6012"/>
    <w:rsid w:val="00ED6118"/>
    <w:rsid w:val="00ED6EA9"/>
    <w:rsid w:val="00ED6EF0"/>
    <w:rsid w:val="00ED7262"/>
    <w:rsid w:val="00EE0676"/>
    <w:rsid w:val="00EE086D"/>
    <w:rsid w:val="00EE0C0A"/>
    <w:rsid w:val="00EE10DF"/>
    <w:rsid w:val="00EE1980"/>
    <w:rsid w:val="00EE1D45"/>
    <w:rsid w:val="00EE1F71"/>
    <w:rsid w:val="00EE20A1"/>
    <w:rsid w:val="00EE2123"/>
    <w:rsid w:val="00EE2787"/>
    <w:rsid w:val="00EE36F2"/>
    <w:rsid w:val="00EE3B41"/>
    <w:rsid w:val="00EE3FB5"/>
    <w:rsid w:val="00EE40B9"/>
    <w:rsid w:val="00EE4EAC"/>
    <w:rsid w:val="00EE4F26"/>
    <w:rsid w:val="00EE563E"/>
    <w:rsid w:val="00EE59D2"/>
    <w:rsid w:val="00EE5C57"/>
    <w:rsid w:val="00EE650A"/>
    <w:rsid w:val="00EE6A4D"/>
    <w:rsid w:val="00EE6F68"/>
    <w:rsid w:val="00EE7858"/>
    <w:rsid w:val="00EF060F"/>
    <w:rsid w:val="00EF0EE4"/>
    <w:rsid w:val="00EF1951"/>
    <w:rsid w:val="00EF1DBE"/>
    <w:rsid w:val="00EF1F06"/>
    <w:rsid w:val="00EF1FA8"/>
    <w:rsid w:val="00EF2079"/>
    <w:rsid w:val="00EF20C5"/>
    <w:rsid w:val="00EF25C2"/>
    <w:rsid w:val="00EF2CA6"/>
    <w:rsid w:val="00EF5E67"/>
    <w:rsid w:val="00EF62A9"/>
    <w:rsid w:val="00EF661A"/>
    <w:rsid w:val="00EF67B6"/>
    <w:rsid w:val="00EF6DB5"/>
    <w:rsid w:val="00EF6EBF"/>
    <w:rsid w:val="00EF6FA7"/>
    <w:rsid w:val="00EF7381"/>
    <w:rsid w:val="00EF75A1"/>
    <w:rsid w:val="00F001CB"/>
    <w:rsid w:val="00F00B87"/>
    <w:rsid w:val="00F00BCF"/>
    <w:rsid w:val="00F013F2"/>
    <w:rsid w:val="00F01FDC"/>
    <w:rsid w:val="00F021C4"/>
    <w:rsid w:val="00F025AD"/>
    <w:rsid w:val="00F02C06"/>
    <w:rsid w:val="00F02C7E"/>
    <w:rsid w:val="00F02D3C"/>
    <w:rsid w:val="00F03712"/>
    <w:rsid w:val="00F03D83"/>
    <w:rsid w:val="00F0599E"/>
    <w:rsid w:val="00F0623C"/>
    <w:rsid w:val="00F06753"/>
    <w:rsid w:val="00F0680C"/>
    <w:rsid w:val="00F068D6"/>
    <w:rsid w:val="00F07261"/>
    <w:rsid w:val="00F072D2"/>
    <w:rsid w:val="00F10A2D"/>
    <w:rsid w:val="00F12250"/>
    <w:rsid w:val="00F122CB"/>
    <w:rsid w:val="00F12610"/>
    <w:rsid w:val="00F12A9B"/>
    <w:rsid w:val="00F12D17"/>
    <w:rsid w:val="00F12E4B"/>
    <w:rsid w:val="00F12FC1"/>
    <w:rsid w:val="00F137E5"/>
    <w:rsid w:val="00F1390A"/>
    <w:rsid w:val="00F13FBA"/>
    <w:rsid w:val="00F14A9B"/>
    <w:rsid w:val="00F14ABE"/>
    <w:rsid w:val="00F14CF6"/>
    <w:rsid w:val="00F14E26"/>
    <w:rsid w:val="00F14E8A"/>
    <w:rsid w:val="00F16557"/>
    <w:rsid w:val="00F16FF7"/>
    <w:rsid w:val="00F20604"/>
    <w:rsid w:val="00F20FE2"/>
    <w:rsid w:val="00F21444"/>
    <w:rsid w:val="00F2160B"/>
    <w:rsid w:val="00F21658"/>
    <w:rsid w:val="00F21F77"/>
    <w:rsid w:val="00F221DB"/>
    <w:rsid w:val="00F23619"/>
    <w:rsid w:val="00F238AB"/>
    <w:rsid w:val="00F24EDF"/>
    <w:rsid w:val="00F25239"/>
    <w:rsid w:val="00F2537C"/>
    <w:rsid w:val="00F254FA"/>
    <w:rsid w:val="00F2591C"/>
    <w:rsid w:val="00F25E27"/>
    <w:rsid w:val="00F26A78"/>
    <w:rsid w:val="00F26CEA"/>
    <w:rsid w:val="00F26EF1"/>
    <w:rsid w:val="00F270B4"/>
    <w:rsid w:val="00F27A40"/>
    <w:rsid w:val="00F30B97"/>
    <w:rsid w:val="00F3164A"/>
    <w:rsid w:val="00F3212A"/>
    <w:rsid w:val="00F3217D"/>
    <w:rsid w:val="00F32E47"/>
    <w:rsid w:val="00F332CF"/>
    <w:rsid w:val="00F33694"/>
    <w:rsid w:val="00F338AD"/>
    <w:rsid w:val="00F33F2A"/>
    <w:rsid w:val="00F34172"/>
    <w:rsid w:val="00F34195"/>
    <w:rsid w:val="00F34388"/>
    <w:rsid w:val="00F34F17"/>
    <w:rsid w:val="00F3552B"/>
    <w:rsid w:val="00F3553F"/>
    <w:rsid w:val="00F37124"/>
    <w:rsid w:val="00F37328"/>
    <w:rsid w:val="00F379B8"/>
    <w:rsid w:val="00F379EC"/>
    <w:rsid w:val="00F37D1E"/>
    <w:rsid w:val="00F40EFC"/>
    <w:rsid w:val="00F413D0"/>
    <w:rsid w:val="00F419A2"/>
    <w:rsid w:val="00F42A67"/>
    <w:rsid w:val="00F42AD8"/>
    <w:rsid w:val="00F42CE6"/>
    <w:rsid w:val="00F42D64"/>
    <w:rsid w:val="00F42E1F"/>
    <w:rsid w:val="00F43006"/>
    <w:rsid w:val="00F431F9"/>
    <w:rsid w:val="00F43798"/>
    <w:rsid w:val="00F4380B"/>
    <w:rsid w:val="00F4385A"/>
    <w:rsid w:val="00F439FF"/>
    <w:rsid w:val="00F43ABA"/>
    <w:rsid w:val="00F45AAC"/>
    <w:rsid w:val="00F45F68"/>
    <w:rsid w:val="00F46114"/>
    <w:rsid w:val="00F475E3"/>
    <w:rsid w:val="00F500AA"/>
    <w:rsid w:val="00F50A09"/>
    <w:rsid w:val="00F50EC2"/>
    <w:rsid w:val="00F50F45"/>
    <w:rsid w:val="00F51C52"/>
    <w:rsid w:val="00F522D9"/>
    <w:rsid w:val="00F5279C"/>
    <w:rsid w:val="00F529BC"/>
    <w:rsid w:val="00F52E73"/>
    <w:rsid w:val="00F530EB"/>
    <w:rsid w:val="00F537A0"/>
    <w:rsid w:val="00F53963"/>
    <w:rsid w:val="00F53BE7"/>
    <w:rsid w:val="00F54A48"/>
    <w:rsid w:val="00F54D80"/>
    <w:rsid w:val="00F5523B"/>
    <w:rsid w:val="00F555DC"/>
    <w:rsid w:val="00F564CC"/>
    <w:rsid w:val="00F5650C"/>
    <w:rsid w:val="00F56BC2"/>
    <w:rsid w:val="00F5768E"/>
    <w:rsid w:val="00F57993"/>
    <w:rsid w:val="00F57D19"/>
    <w:rsid w:val="00F60D96"/>
    <w:rsid w:val="00F61C6C"/>
    <w:rsid w:val="00F629FE"/>
    <w:rsid w:val="00F62B79"/>
    <w:rsid w:val="00F637A5"/>
    <w:rsid w:val="00F6467F"/>
    <w:rsid w:val="00F64D92"/>
    <w:rsid w:val="00F64E77"/>
    <w:rsid w:val="00F655AC"/>
    <w:rsid w:val="00F660EC"/>
    <w:rsid w:val="00F66827"/>
    <w:rsid w:val="00F66B41"/>
    <w:rsid w:val="00F66C47"/>
    <w:rsid w:val="00F67912"/>
    <w:rsid w:val="00F67A88"/>
    <w:rsid w:val="00F70234"/>
    <w:rsid w:val="00F710DC"/>
    <w:rsid w:val="00F7146D"/>
    <w:rsid w:val="00F716E2"/>
    <w:rsid w:val="00F71DC2"/>
    <w:rsid w:val="00F71F1F"/>
    <w:rsid w:val="00F721ED"/>
    <w:rsid w:val="00F721F5"/>
    <w:rsid w:val="00F72523"/>
    <w:rsid w:val="00F75E44"/>
    <w:rsid w:val="00F760FF"/>
    <w:rsid w:val="00F76193"/>
    <w:rsid w:val="00F765EC"/>
    <w:rsid w:val="00F76813"/>
    <w:rsid w:val="00F76F83"/>
    <w:rsid w:val="00F77122"/>
    <w:rsid w:val="00F771A8"/>
    <w:rsid w:val="00F7769B"/>
    <w:rsid w:val="00F77F66"/>
    <w:rsid w:val="00F807B8"/>
    <w:rsid w:val="00F80E08"/>
    <w:rsid w:val="00F81208"/>
    <w:rsid w:val="00F82225"/>
    <w:rsid w:val="00F82453"/>
    <w:rsid w:val="00F825B7"/>
    <w:rsid w:val="00F829C3"/>
    <w:rsid w:val="00F82BB4"/>
    <w:rsid w:val="00F82DD6"/>
    <w:rsid w:val="00F83DD8"/>
    <w:rsid w:val="00F84D15"/>
    <w:rsid w:val="00F8513D"/>
    <w:rsid w:val="00F855A8"/>
    <w:rsid w:val="00F85E19"/>
    <w:rsid w:val="00F86130"/>
    <w:rsid w:val="00F86184"/>
    <w:rsid w:val="00F861A0"/>
    <w:rsid w:val="00F8716F"/>
    <w:rsid w:val="00F87A25"/>
    <w:rsid w:val="00F90841"/>
    <w:rsid w:val="00F90D7F"/>
    <w:rsid w:val="00F91060"/>
    <w:rsid w:val="00F9197B"/>
    <w:rsid w:val="00F91AF7"/>
    <w:rsid w:val="00F91CE9"/>
    <w:rsid w:val="00F91F51"/>
    <w:rsid w:val="00F9216A"/>
    <w:rsid w:val="00F922E8"/>
    <w:rsid w:val="00F9235B"/>
    <w:rsid w:val="00F9296C"/>
    <w:rsid w:val="00F92D04"/>
    <w:rsid w:val="00F9304D"/>
    <w:rsid w:val="00F93652"/>
    <w:rsid w:val="00F9389D"/>
    <w:rsid w:val="00F93D18"/>
    <w:rsid w:val="00F93DDD"/>
    <w:rsid w:val="00F94D93"/>
    <w:rsid w:val="00F94E7B"/>
    <w:rsid w:val="00F95274"/>
    <w:rsid w:val="00F95701"/>
    <w:rsid w:val="00F95C70"/>
    <w:rsid w:val="00F95C7B"/>
    <w:rsid w:val="00F95E1B"/>
    <w:rsid w:val="00F968EE"/>
    <w:rsid w:val="00F96C52"/>
    <w:rsid w:val="00F97560"/>
    <w:rsid w:val="00FA020E"/>
    <w:rsid w:val="00FA0536"/>
    <w:rsid w:val="00FA0D46"/>
    <w:rsid w:val="00FA14A3"/>
    <w:rsid w:val="00FA1C7B"/>
    <w:rsid w:val="00FA1DF2"/>
    <w:rsid w:val="00FA1FA7"/>
    <w:rsid w:val="00FA2919"/>
    <w:rsid w:val="00FA3187"/>
    <w:rsid w:val="00FA323E"/>
    <w:rsid w:val="00FA35A6"/>
    <w:rsid w:val="00FA3841"/>
    <w:rsid w:val="00FA3BEB"/>
    <w:rsid w:val="00FA4BDC"/>
    <w:rsid w:val="00FA4FC5"/>
    <w:rsid w:val="00FA5751"/>
    <w:rsid w:val="00FA675C"/>
    <w:rsid w:val="00FA6D62"/>
    <w:rsid w:val="00FA6EFA"/>
    <w:rsid w:val="00FA79E0"/>
    <w:rsid w:val="00FB0CDB"/>
    <w:rsid w:val="00FB0DD6"/>
    <w:rsid w:val="00FB1A79"/>
    <w:rsid w:val="00FB1C5B"/>
    <w:rsid w:val="00FB20CC"/>
    <w:rsid w:val="00FB2751"/>
    <w:rsid w:val="00FB2F6A"/>
    <w:rsid w:val="00FB3037"/>
    <w:rsid w:val="00FB343D"/>
    <w:rsid w:val="00FB3605"/>
    <w:rsid w:val="00FB3823"/>
    <w:rsid w:val="00FB5287"/>
    <w:rsid w:val="00FB5D8A"/>
    <w:rsid w:val="00FB6770"/>
    <w:rsid w:val="00FB6D70"/>
    <w:rsid w:val="00FB75D9"/>
    <w:rsid w:val="00FC0199"/>
    <w:rsid w:val="00FC04A8"/>
    <w:rsid w:val="00FC0542"/>
    <w:rsid w:val="00FC091D"/>
    <w:rsid w:val="00FC0AD7"/>
    <w:rsid w:val="00FC1FEF"/>
    <w:rsid w:val="00FC2061"/>
    <w:rsid w:val="00FC2A6C"/>
    <w:rsid w:val="00FC2E40"/>
    <w:rsid w:val="00FC2E8F"/>
    <w:rsid w:val="00FC351C"/>
    <w:rsid w:val="00FC37E0"/>
    <w:rsid w:val="00FC3BFF"/>
    <w:rsid w:val="00FC4ED7"/>
    <w:rsid w:val="00FC526A"/>
    <w:rsid w:val="00FC5C44"/>
    <w:rsid w:val="00FC5DA2"/>
    <w:rsid w:val="00FC5E22"/>
    <w:rsid w:val="00FC63C1"/>
    <w:rsid w:val="00FC6835"/>
    <w:rsid w:val="00FC6F1D"/>
    <w:rsid w:val="00FC777E"/>
    <w:rsid w:val="00FC7A35"/>
    <w:rsid w:val="00FD0793"/>
    <w:rsid w:val="00FD08D5"/>
    <w:rsid w:val="00FD28C1"/>
    <w:rsid w:val="00FD2A62"/>
    <w:rsid w:val="00FD2BF2"/>
    <w:rsid w:val="00FD3225"/>
    <w:rsid w:val="00FD327F"/>
    <w:rsid w:val="00FD378C"/>
    <w:rsid w:val="00FD3AD6"/>
    <w:rsid w:val="00FD3BAE"/>
    <w:rsid w:val="00FD4C1E"/>
    <w:rsid w:val="00FD5AE2"/>
    <w:rsid w:val="00FD69A0"/>
    <w:rsid w:val="00FD6D54"/>
    <w:rsid w:val="00FD6EF3"/>
    <w:rsid w:val="00FD7AC4"/>
    <w:rsid w:val="00FE03BC"/>
    <w:rsid w:val="00FE18F2"/>
    <w:rsid w:val="00FE1914"/>
    <w:rsid w:val="00FE1EDE"/>
    <w:rsid w:val="00FE1FD3"/>
    <w:rsid w:val="00FE25DA"/>
    <w:rsid w:val="00FE367F"/>
    <w:rsid w:val="00FE3B70"/>
    <w:rsid w:val="00FE407E"/>
    <w:rsid w:val="00FE48DE"/>
    <w:rsid w:val="00FE4CE4"/>
    <w:rsid w:val="00FE5E2D"/>
    <w:rsid w:val="00FE5E80"/>
    <w:rsid w:val="00FE60FF"/>
    <w:rsid w:val="00FE6C7D"/>
    <w:rsid w:val="00FE6D65"/>
    <w:rsid w:val="00FE7107"/>
    <w:rsid w:val="00FE76F4"/>
    <w:rsid w:val="00FE7929"/>
    <w:rsid w:val="00FE7DB5"/>
    <w:rsid w:val="00FF09B0"/>
    <w:rsid w:val="00FF0F1D"/>
    <w:rsid w:val="00FF0F26"/>
    <w:rsid w:val="00FF1301"/>
    <w:rsid w:val="00FF1FC2"/>
    <w:rsid w:val="00FF2C67"/>
    <w:rsid w:val="00FF31E6"/>
    <w:rsid w:val="00FF4532"/>
    <w:rsid w:val="00FF4A91"/>
    <w:rsid w:val="00FF4FC7"/>
    <w:rsid w:val="00FF575D"/>
    <w:rsid w:val="00FF57E4"/>
    <w:rsid w:val="00FF5A55"/>
    <w:rsid w:val="00FF5D6F"/>
    <w:rsid w:val="00FF5F41"/>
    <w:rsid w:val="00FF6118"/>
    <w:rsid w:val="00FF6CE2"/>
    <w:rsid w:val="00FF6DA9"/>
    <w:rsid w:val="00FF7AD4"/>
    <w:rsid w:val="00FF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26A7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61AF5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character" w:styleId="af3">
    <w:name w:val="Placeholder Text"/>
    <w:basedOn w:val="a2"/>
    <w:uiPriority w:val="99"/>
    <w:semiHidden/>
    <w:rsid w:val="003B7417"/>
    <w:rPr>
      <w:color w:val="808080"/>
    </w:rPr>
  </w:style>
  <w:style w:type="paragraph" w:styleId="af4">
    <w:name w:val="Date"/>
    <w:basedOn w:val="a1"/>
    <w:next w:val="a1"/>
    <w:link w:val="Char3"/>
    <w:rsid w:val="004F37DA"/>
  </w:style>
  <w:style w:type="character" w:customStyle="1" w:styleId="Char3">
    <w:name w:val="날짜 Char"/>
    <w:basedOn w:val="a2"/>
    <w:link w:val="af4"/>
    <w:rsid w:val="004F37DA"/>
    <w:rPr>
      <w:rFonts w:eastAsia="MS Mincho"/>
      <w:lang w:val="en-GB" w:eastAsia="en-US"/>
    </w:rPr>
  </w:style>
  <w:style w:type="character" w:styleId="af5">
    <w:name w:val="Hyperlink"/>
    <w:uiPriority w:val="99"/>
    <w:rsid w:val="00C1458F"/>
    <w:rPr>
      <w:color w:val="0000FF"/>
      <w:u w:val="single"/>
    </w:rPr>
  </w:style>
  <w:style w:type="paragraph" w:customStyle="1" w:styleId="LGTdoc1">
    <w:name w:val="LGTdoc_제목1"/>
    <w:basedOn w:val="a1"/>
    <w:rsid w:val="00953734"/>
    <w:pPr>
      <w:adjustRightInd w:val="0"/>
      <w:snapToGrid w:val="0"/>
      <w:spacing w:beforeLines="50" w:before="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  <w:style w:type="paragraph" w:customStyle="1" w:styleId="TdocHeader2">
    <w:name w:val="Tdoc_Header_2"/>
    <w:basedOn w:val="a1"/>
    <w:rsid w:val="004727AD"/>
    <w:pPr>
      <w:widowControl w:val="0"/>
      <w:tabs>
        <w:tab w:val="left" w:pos="1701"/>
        <w:tab w:val="right" w:pos="9072"/>
        <w:tab w:val="right" w:pos="10206"/>
      </w:tabs>
      <w:spacing w:before="0" w:after="0" w:line="240" w:lineRule="auto"/>
      <w:ind w:left="1440" w:hanging="1440"/>
    </w:pPr>
    <w:rPr>
      <w:rFonts w:ascii="Arial" w:eastAsia="바탕" w:hAnsi="Arial"/>
      <w:b/>
      <w:sz w:val="18"/>
    </w:rPr>
  </w:style>
  <w:style w:type="character" w:customStyle="1" w:styleId="Char0">
    <w:name w:val="목록 단락 Char"/>
    <w:link w:val="ad"/>
    <w:uiPriority w:val="34"/>
    <w:rsid w:val="004545C8"/>
    <w:rPr>
      <w:rFonts w:ascii="바탕" w:hAnsi="바탕" w:cs="굴림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61AF5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character" w:styleId="af3">
    <w:name w:val="Placeholder Text"/>
    <w:basedOn w:val="a2"/>
    <w:uiPriority w:val="99"/>
    <w:semiHidden/>
    <w:rsid w:val="003B7417"/>
    <w:rPr>
      <w:color w:val="808080"/>
    </w:rPr>
  </w:style>
  <w:style w:type="paragraph" w:styleId="af4">
    <w:name w:val="Date"/>
    <w:basedOn w:val="a1"/>
    <w:next w:val="a1"/>
    <w:link w:val="Char3"/>
    <w:rsid w:val="004F37DA"/>
  </w:style>
  <w:style w:type="character" w:customStyle="1" w:styleId="Char3">
    <w:name w:val="날짜 Char"/>
    <w:basedOn w:val="a2"/>
    <w:link w:val="af4"/>
    <w:rsid w:val="004F37DA"/>
    <w:rPr>
      <w:rFonts w:eastAsia="MS Mincho"/>
      <w:lang w:val="en-GB" w:eastAsia="en-US"/>
    </w:rPr>
  </w:style>
  <w:style w:type="character" w:styleId="af5">
    <w:name w:val="Hyperlink"/>
    <w:uiPriority w:val="99"/>
    <w:rsid w:val="00C1458F"/>
    <w:rPr>
      <w:color w:val="0000FF"/>
      <w:u w:val="single"/>
    </w:rPr>
  </w:style>
  <w:style w:type="paragraph" w:customStyle="1" w:styleId="LGTdoc1">
    <w:name w:val="LGTdoc_제목1"/>
    <w:basedOn w:val="a1"/>
    <w:rsid w:val="00953734"/>
    <w:pPr>
      <w:adjustRightInd w:val="0"/>
      <w:snapToGrid w:val="0"/>
      <w:spacing w:beforeLines="50" w:before="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  <w:style w:type="paragraph" w:customStyle="1" w:styleId="TdocHeader2">
    <w:name w:val="Tdoc_Header_2"/>
    <w:basedOn w:val="a1"/>
    <w:rsid w:val="004727AD"/>
    <w:pPr>
      <w:widowControl w:val="0"/>
      <w:tabs>
        <w:tab w:val="left" w:pos="1701"/>
        <w:tab w:val="right" w:pos="9072"/>
        <w:tab w:val="right" w:pos="10206"/>
      </w:tabs>
      <w:spacing w:before="0" w:after="0" w:line="240" w:lineRule="auto"/>
      <w:ind w:left="1440" w:hanging="1440"/>
    </w:pPr>
    <w:rPr>
      <w:rFonts w:ascii="Arial" w:eastAsia="바탕" w:hAnsi="Arial"/>
      <w:b/>
      <w:sz w:val="18"/>
    </w:rPr>
  </w:style>
  <w:style w:type="character" w:customStyle="1" w:styleId="Char0">
    <w:name w:val="목록 단락 Char"/>
    <w:link w:val="ad"/>
    <w:uiPriority w:val="34"/>
    <w:rsid w:val="004545C8"/>
    <w:rPr>
      <w:rFonts w:ascii="바탕" w:hAnsi="바탕" w:cs="굴림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40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7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277929">
                  <w:marLeft w:val="240"/>
                  <w:marRight w:val="50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97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5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6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8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1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0AEBD-5D0B-4E10-89FE-493B4B973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2908</Words>
  <Characters>16579</Characters>
  <Application>Microsoft Office Word</Application>
  <DocSecurity>0</DocSecurity>
  <Lines>138</Lines>
  <Paragraphs>38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19449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 Electronics</dc:creator>
  <cp:lastModifiedBy>ds_1</cp:lastModifiedBy>
  <cp:revision>3</cp:revision>
  <cp:lastPrinted>2016-05-13T07:55:00Z</cp:lastPrinted>
  <dcterms:created xsi:type="dcterms:W3CDTF">2017-03-24T11:34:00Z</dcterms:created>
  <dcterms:modified xsi:type="dcterms:W3CDTF">2017-03-24T13:02:00Z</dcterms:modified>
</cp:coreProperties>
</file>